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08" w:type="dxa"/>
        <w:tblLook w:val="04A0" w:firstRow="1" w:lastRow="0" w:firstColumn="1" w:lastColumn="0" w:noHBand="0" w:noVBand="1"/>
      </w:tblPr>
      <w:tblGrid>
        <w:gridCol w:w="990"/>
        <w:gridCol w:w="1906"/>
        <w:gridCol w:w="1361"/>
        <w:gridCol w:w="1506"/>
        <w:gridCol w:w="4252"/>
        <w:gridCol w:w="1701"/>
        <w:gridCol w:w="964"/>
        <w:gridCol w:w="964"/>
        <w:gridCol w:w="964"/>
      </w:tblGrid>
      <w:tr w:rsidR="00334ED2" w:rsidRPr="00FD6A8A" w14:paraId="17A1174B" w14:textId="77777777" w:rsidTr="00C0139B">
        <w:trPr>
          <w:trHeight w:val="288"/>
        </w:trPr>
        <w:tc>
          <w:tcPr>
            <w:tcW w:w="990" w:type="dxa"/>
            <w:tcBorders>
              <w:top w:val="single" w:sz="4" w:space="0" w:color="auto"/>
              <w:left w:val="single" w:sz="8" w:space="0" w:color="auto"/>
              <w:bottom w:val="single" w:sz="4" w:space="0" w:color="auto"/>
              <w:right w:val="single" w:sz="4" w:space="0" w:color="auto"/>
            </w:tcBorders>
            <w:shd w:val="clear" w:color="auto" w:fill="E8E8E8" w:themeFill="background2"/>
            <w:vAlign w:val="center"/>
            <w:hideMark/>
          </w:tcPr>
          <w:p w14:paraId="3F4DC9C5"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Reference</w:t>
            </w:r>
          </w:p>
        </w:tc>
        <w:tc>
          <w:tcPr>
            <w:tcW w:w="1906" w:type="dxa"/>
            <w:tcBorders>
              <w:top w:val="single" w:sz="4" w:space="0" w:color="auto"/>
              <w:left w:val="nil"/>
              <w:bottom w:val="single" w:sz="4" w:space="0" w:color="auto"/>
              <w:right w:val="single" w:sz="4" w:space="0" w:color="auto"/>
            </w:tcBorders>
            <w:shd w:val="clear" w:color="auto" w:fill="E8E8E8" w:themeFill="background2"/>
            <w:vAlign w:val="center"/>
            <w:hideMark/>
          </w:tcPr>
          <w:p w14:paraId="264272A5"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Category</w:t>
            </w:r>
          </w:p>
        </w:tc>
        <w:tc>
          <w:tcPr>
            <w:tcW w:w="1361" w:type="dxa"/>
            <w:tcBorders>
              <w:top w:val="single" w:sz="4" w:space="0" w:color="auto"/>
              <w:left w:val="nil"/>
              <w:bottom w:val="single" w:sz="4" w:space="0" w:color="auto"/>
              <w:right w:val="single" w:sz="4" w:space="0" w:color="auto"/>
            </w:tcBorders>
            <w:shd w:val="clear" w:color="auto" w:fill="E8E8E8" w:themeFill="background2"/>
            <w:vAlign w:val="center"/>
            <w:hideMark/>
          </w:tcPr>
          <w:p w14:paraId="5E34E2E1"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Sub-Category</w:t>
            </w:r>
          </w:p>
        </w:tc>
        <w:tc>
          <w:tcPr>
            <w:tcW w:w="1506" w:type="dxa"/>
            <w:tcBorders>
              <w:top w:val="single" w:sz="4" w:space="0" w:color="auto"/>
              <w:left w:val="nil"/>
              <w:bottom w:val="single" w:sz="4" w:space="0" w:color="auto"/>
              <w:right w:val="single" w:sz="4" w:space="0" w:color="auto"/>
            </w:tcBorders>
            <w:shd w:val="clear" w:color="auto" w:fill="E8E8E8" w:themeFill="background2"/>
            <w:vAlign w:val="center"/>
            <w:hideMark/>
          </w:tcPr>
          <w:p w14:paraId="2DF0C1C2"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Title</w:t>
            </w:r>
          </w:p>
        </w:tc>
        <w:tc>
          <w:tcPr>
            <w:tcW w:w="4252" w:type="dxa"/>
            <w:tcBorders>
              <w:top w:val="single" w:sz="4" w:space="0" w:color="auto"/>
              <w:left w:val="nil"/>
              <w:bottom w:val="single" w:sz="4" w:space="0" w:color="auto"/>
              <w:right w:val="single" w:sz="4" w:space="0" w:color="auto"/>
            </w:tcBorders>
            <w:shd w:val="clear" w:color="auto" w:fill="E8E8E8" w:themeFill="background2"/>
            <w:vAlign w:val="center"/>
            <w:hideMark/>
          </w:tcPr>
          <w:p w14:paraId="0845F829"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Requirement Description</w:t>
            </w:r>
          </w:p>
        </w:tc>
        <w:tc>
          <w:tcPr>
            <w:tcW w:w="1701" w:type="dxa"/>
            <w:tcBorders>
              <w:top w:val="single" w:sz="4" w:space="0" w:color="auto"/>
              <w:left w:val="nil"/>
              <w:bottom w:val="single" w:sz="4" w:space="0" w:color="auto"/>
              <w:right w:val="single" w:sz="4" w:space="0" w:color="auto"/>
            </w:tcBorders>
            <w:shd w:val="clear" w:color="auto" w:fill="E8E8E8" w:themeFill="background2"/>
            <w:vAlign w:val="center"/>
            <w:hideMark/>
          </w:tcPr>
          <w:p w14:paraId="7F4DF7B6"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Applicable System or Service</w:t>
            </w:r>
          </w:p>
        </w:tc>
        <w:tc>
          <w:tcPr>
            <w:tcW w:w="964" w:type="dxa"/>
            <w:tcBorders>
              <w:top w:val="single" w:sz="4" w:space="0" w:color="auto"/>
              <w:left w:val="nil"/>
              <w:bottom w:val="single" w:sz="4" w:space="0" w:color="auto"/>
              <w:right w:val="single" w:sz="4" w:space="0" w:color="auto"/>
            </w:tcBorders>
            <w:shd w:val="clear" w:color="auto" w:fill="ADADAD" w:themeFill="background2" w:themeFillShade="BF"/>
            <w:vAlign w:val="center"/>
            <w:hideMark/>
          </w:tcPr>
          <w:p w14:paraId="6D24F182"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Included in PIT</w:t>
            </w:r>
          </w:p>
        </w:tc>
        <w:tc>
          <w:tcPr>
            <w:tcW w:w="964" w:type="dxa"/>
            <w:tcBorders>
              <w:top w:val="single" w:sz="4" w:space="0" w:color="auto"/>
              <w:left w:val="nil"/>
              <w:bottom w:val="single" w:sz="4" w:space="0" w:color="auto"/>
              <w:right w:val="single" w:sz="4" w:space="0" w:color="auto"/>
            </w:tcBorders>
            <w:shd w:val="clear" w:color="auto" w:fill="ADADAD" w:themeFill="background2" w:themeFillShade="BF"/>
            <w:vAlign w:val="center"/>
            <w:hideMark/>
          </w:tcPr>
          <w:p w14:paraId="3D51F3C0"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Included in QT?</w:t>
            </w:r>
          </w:p>
        </w:tc>
        <w:tc>
          <w:tcPr>
            <w:tcW w:w="964" w:type="dxa"/>
            <w:tcBorders>
              <w:top w:val="single" w:sz="4" w:space="0" w:color="auto"/>
              <w:left w:val="nil"/>
              <w:bottom w:val="single" w:sz="4" w:space="0" w:color="auto"/>
              <w:right w:val="single" w:sz="4" w:space="0" w:color="auto"/>
            </w:tcBorders>
            <w:shd w:val="clear" w:color="auto" w:fill="ADADAD" w:themeFill="background2" w:themeFillShade="BF"/>
            <w:vAlign w:val="center"/>
            <w:hideMark/>
          </w:tcPr>
          <w:p w14:paraId="0C00D968"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Included in QAD?</w:t>
            </w:r>
          </w:p>
        </w:tc>
      </w:tr>
      <w:tr w:rsidR="00334ED2" w:rsidRPr="00FD6A8A" w14:paraId="44EC1E2F" w14:textId="77777777" w:rsidTr="005E0282">
        <w:trPr>
          <w:trHeight w:val="322"/>
        </w:trPr>
        <w:tc>
          <w:tcPr>
            <w:tcW w:w="990" w:type="dxa"/>
            <w:tcBorders>
              <w:top w:val="nil"/>
              <w:left w:val="single" w:sz="8" w:space="0" w:color="auto"/>
              <w:bottom w:val="single" w:sz="4" w:space="0" w:color="auto"/>
              <w:right w:val="single" w:sz="4" w:space="0" w:color="auto"/>
            </w:tcBorders>
            <w:shd w:val="clear" w:color="auto" w:fill="E8E8E8" w:themeFill="background2"/>
            <w:hideMark/>
          </w:tcPr>
          <w:p w14:paraId="1A0747AE"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E2E0010</w:t>
            </w:r>
          </w:p>
        </w:tc>
        <w:tc>
          <w:tcPr>
            <w:tcW w:w="1906" w:type="dxa"/>
            <w:tcBorders>
              <w:top w:val="nil"/>
              <w:left w:val="nil"/>
              <w:bottom w:val="single" w:sz="4" w:space="0" w:color="auto"/>
              <w:right w:val="single" w:sz="4" w:space="0" w:color="auto"/>
            </w:tcBorders>
            <w:shd w:val="clear" w:color="auto" w:fill="E8E8E8" w:themeFill="background2"/>
            <w:noWrap/>
            <w:hideMark/>
          </w:tcPr>
          <w:p w14:paraId="245590D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361" w:type="dxa"/>
            <w:tcBorders>
              <w:top w:val="nil"/>
              <w:left w:val="nil"/>
              <w:bottom w:val="single" w:sz="4" w:space="0" w:color="auto"/>
              <w:right w:val="single" w:sz="4" w:space="0" w:color="auto"/>
            </w:tcBorders>
            <w:shd w:val="clear" w:color="auto" w:fill="E8E8E8" w:themeFill="background2"/>
            <w:noWrap/>
            <w:hideMark/>
          </w:tcPr>
          <w:p w14:paraId="01A3400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506" w:type="dxa"/>
            <w:tcBorders>
              <w:top w:val="nil"/>
              <w:left w:val="nil"/>
              <w:bottom w:val="single" w:sz="4" w:space="0" w:color="auto"/>
              <w:right w:val="single" w:sz="4" w:space="0" w:color="auto"/>
            </w:tcBorders>
            <w:shd w:val="clear" w:color="auto" w:fill="E8E8E8" w:themeFill="background2"/>
            <w:hideMark/>
          </w:tcPr>
          <w:p w14:paraId="6EDC534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4252" w:type="dxa"/>
            <w:tcBorders>
              <w:top w:val="nil"/>
              <w:left w:val="nil"/>
              <w:bottom w:val="single" w:sz="4" w:space="0" w:color="auto"/>
              <w:right w:val="single" w:sz="4" w:space="0" w:color="auto"/>
            </w:tcBorders>
            <w:shd w:val="clear" w:color="auto" w:fill="E8E8E8" w:themeFill="background2"/>
            <w:hideMark/>
          </w:tcPr>
          <w:p w14:paraId="157321D0" w14:textId="7777777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r w:rsidRPr="00FD6A8A">
              <w:rPr>
                <w:rFonts w:ascii="Arial" w:eastAsia="Times New Roman" w:hAnsi="Arial" w:cs="Arial"/>
                <w:b/>
                <w:bCs/>
                <w:color w:val="000000"/>
                <w:kern w:val="0"/>
                <w:sz w:val="16"/>
                <w:szCs w:val="16"/>
                <w:u w:val="single"/>
                <w:lang w:eastAsia="en-GB"/>
                <w14:ligatures w14:val="none"/>
              </w:rPr>
              <w:t>End-to-End Architecture Principles</w:t>
            </w:r>
          </w:p>
        </w:tc>
        <w:tc>
          <w:tcPr>
            <w:tcW w:w="1701" w:type="dxa"/>
            <w:tcBorders>
              <w:top w:val="nil"/>
              <w:left w:val="nil"/>
              <w:bottom w:val="single" w:sz="4" w:space="0" w:color="auto"/>
              <w:right w:val="single" w:sz="4" w:space="0" w:color="auto"/>
            </w:tcBorders>
            <w:shd w:val="clear" w:color="auto" w:fill="E8E8E8" w:themeFill="background2"/>
            <w:hideMark/>
          </w:tcPr>
          <w:p w14:paraId="7CE4D9F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7289C0EC" w14:textId="7078761C"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29BB1DF0" w14:textId="4B5AE34A"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0A7851F0" w14:textId="78CE7E0C"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r>
      <w:tr w:rsidR="00334ED2" w:rsidRPr="00FD6A8A" w14:paraId="21585CD7" w14:textId="77777777" w:rsidTr="0052152B">
        <w:trPr>
          <w:trHeight w:val="288"/>
        </w:trPr>
        <w:tc>
          <w:tcPr>
            <w:tcW w:w="990" w:type="dxa"/>
            <w:tcBorders>
              <w:top w:val="nil"/>
              <w:left w:val="single" w:sz="8" w:space="0" w:color="auto"/>
              <w:bottom w:val="single" w:sz="4" w:space="0" w:color="auto"/>
              <w:right w:val="single" w:sz="4" w:space="0" w:color="auto"/>
            </w:tcBorders>
            <w:shd w:val="clear" w:color="000000" w:fill="FFFFFF"/>
            <w:hideMark/>
          </w:tcPr>
          <w:p w14:paraId="314EBB2E"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E2E0011</w:t>
            </w:r>
          </w:p>
        </w:tc>
        <w:tc>
          <w:tcPr>
            <w:tcW w:w="1906" w:type="dxa"/>
            <w:tcBorders>
              <w:top w:val="nil"/>
              <w:left w:val="nil"/>
              <w:bottom w:val="single" w:sz="4" w:space="0" w:color="auto"/>
              <w:right w:val="single" w:sz="4" w:space="0" w:color="auto"/>
            </w:tcBorders>
            <w:shd w:val="clear" w:color="auto" w:fill="auto"/>
            <w:noWrap/>
            <w:hideMark/>
          </w:tcPr>
          <w:p w14:paraId="346F9FD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3953C39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Recoverability</w:t>
            </w:r>
          </w:p>
        </w:tc>
        <w:tc>
          <w:tcPr>
            <w:tcW w:w="1506" w:type="dxa"/>
            <w:tcBorders>
              <w:top w:val="nil"/>
              <w:left w:val="nil"/>
              <w:bottom w:val="single" w:sz="4" w:space="0" w:color="auto"/>
              <w:right w:val="single" w:sz="4" w:space="0" w:color="auto"/>
            </w:tcBorders>
            <w:shd w:val="clear" w:color="000000" w:fill="FFFFFF"/>
            <w:hideMark/>
          </w:tcPr>
          <w:p w14:paraId="5D82379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Data Loss</w:t>
            </w:r>
          </w:p>
        </w:tc>
        <w:tc>
          <w:tcPr>
            <w:tcW w:w="4252" w:type="dxa"/>
            <w:tcBorders>
              <w:top w:val="nil"/>
              <w:left w:val="nil"/>
              <w:bottom w:val="single" w:sz="4" w:space="0" w:color="auto"/>
              <w:right w:val="single" w:sz="4" w:space="0" w:color="auto"/>
            </w:tcBorders>
            <w:shd w:val="clear" w:color="000000" w:fill="FFFFFF"/>
            <w:hideMark/>
          </w:tcPr>
          <w:p w14:paraId="679B723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There shall be no data loss in the event of a single component failing </w:t>
            </w:r>
          </w:p>
        </w:tc>
        <w:tc>
          <w:tcPr>
            <w:tcW w:w="1701" w:type="dxa"/>
            <w:tcBorders>
              <w:top w:val="nil"/>
              <w:left w:val="nil"/>
              <w:bottom w:val="single" w:sz="4" w:space="0" w:color="auto"/>
              <w:right w:val="single" w:sz="4" w:space="0" w:color="auto"/>
            </w:tcBorders>
            <w:shd w:val="clear" w:color="000000" w:fill="FFFFFF"/>
            <w:hideMark/>
          </w:tcPr>
          <w:p w14:paraId="517AC54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6DEF58A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12292EC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50F3503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r>
      <w:tr w:rsidR="00334ED2" w:rsidRPr="00FD6A8A" w14:paraId="099A823A"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55EE734E"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E2E0012</w:t>
            </w:r>
          </w:p>
        </w:tc>
        <w:tc>
          <w:tcPr>
            <w:tcW w:w="1906" w:type="dxa"/>
            <w:tcBorders>
              <w:top w:val="nil"/>
              <w:left w:val="nil"/>
              <w:bottom w:val="single" w:sz="4" w:space="0" w:color="auto"/>
              <w:right w:val="single" w:sz="4" w:space="0" w:color="auto"/>
            </w:tcBorders>
            <w:shd w:val="clear" w:color="auto" w:fill="auto"/>
            <w:noWrap/>
            <w:hideMark/>
          </w:tcPr>
          <w:p w14:paraId="37CA50F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Security</w:t>
            </w:r>
          </w:p>
        </w:tc>
        <w:tc>
          <w:tcPr>
            <w:tcW w:w="1361" w:type="dxa"/>
            <w:tcBorders>
              <w:top w:val="nil"/>
              <w:left w:val="nil"/>
              <w:bottom w:val="single" w:sz="4" w:space="0" w:color="auto"/>
              <w:right w:val="single" w:sz="4" w:space="0" w:color="auto"/>
            </w:tcBorders>
            <w:shd w:val="clear" w:color="auto" w:fill="auto"/>
            <w:noWrap/>
            <w:hideMark/>
          </w:tcPr>
          <w:p w14:paraId="67905D6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Accountability</w:t>
            </w:r>
          </w:p>
        </w:tc>
        <w:tc>
          <w:tcPr>
            <w:tcW w:w="1506" w:type="dxa"/>
            <w:tcBorders>
              <w:top w:val="nil"/>
              <w:left w:val="nil"/>
              <w:bottom w:val="single" w:sz="4" w:space="0" w:color="auto"/>
              <w:right w:val="single" w:sz="4" w:space="0" w:color="auto"/>
            </w:tcBorders>
            <w:shd w:val="clear" w:color="000000" w:fill="FFFFFF"/>
            <w:hideMark/>
          </w:tcPr>
          <w:p w14:paraId="285C448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Instance Separation</w:t>
            </w:r>
          </w:p>
        </w:tc>
        <w:tc>
          <w:tcPr>
            <w:tcW w:w="4252" w:type="dxa"/>
            <w:tcBorders>
              <w:top w:val="nil"/>
              <w:left w:val="nil"/>
              <w:bottom w:val="single" w:sz="4" w:space="0" w:color="auto"/>
              <w:right w:val="single" w:sz="4" w:space="0" w:color="auto"/>
            </w:tcBorders>
            <w:shd w:val="clear" w:color="auto" w:fill="auto"/>
            <w:hideMark/>
          </w:tcPr>
          <w:p w14:paraId="76BE08D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DIP Participants shall ensure measures are put in place to ensure separation of production and non-production environments</w:t>
            </w:r>
          </w:p>
        </w:tc>
        <w:tc>
          <w:tcPr>
            <w:tcW w:w="1701" w:type="dxa"/>
            <w:tcBorders>
              <w:top w:val="nil"/>
              <w:left w:val="nil"/>
              <w:bottom w:val="single" w:sz="4" w:space="0" w:color="auto"/>
              <w:right w:val="single" w:sz="4" w:space="0" w:color="auto"/>
            </w:tcBorders>
            <w:shd w:val="clear" w:color="auto" w:fill="auto"/>
            <w:noWrap/>
            <w:hideMark/>
          </w:tcPr>
          <w:p w14:paraId="7367295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Market Participants</w:t>
            </w:r>
          </w:p>
        </w:tc>
        <w:tc>
          <w:tcPr>
            <w:tcW w:w="964" w:type="dxa"/>
            <w:tcBorders>
              <w:top w:val="nil"/>
              <w:left w:val="nil"/>
              <w:bottom w:val="single" w:sz="4" w:space="0" w:color="auto"/>
              <w:right w:val="single" w:sz="4" w:space="0" w:color="auto"/>
            </w:tcBorders>
            <w:shd w:val="clear" w:color="auto" w:fill="auto"/>
            <w:vAlign w:val="bottom"/>
            <w:hideMark/>
          </w:tcPr>
          <w:p w14:paraId="57A95EF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17AC454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46E9923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r>
      <w:tr w:rsidR="00334ED2" w:rsidRPr="00FD6A8A" w14:paraId="4E837D8E" w14:textId="77777777" w:rsidTr="0052152B">
        <w:trPr>
          <w:trHeight w:val="1104"/>
        </w:trPr>
        <w:tc>
          <w:tcPr>
            <w:tcW w:w="990" w:type="dxa"/>
            <w:tcBorders>
              <w:top w:val="nil"/>
              <w:left w:val="single" w:sz="8" w:space="0" w:color="auto"/>
              <w:bottom w:val="single" w:sz="4" w:space="0" w:color="auto"/>
              <w:right w:val="single" w:sz="4" w:space="0" w:color="auto"/>
            </w:tcBorders>
            <w:shd w:val="clear" w:color="auto" w:fill="auto"/>
            <w:noWrap/>
            <w:hideMark/>
          </w:tcPr>
          <w:p w14:paraId="07829A6E"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E2E0013</w:t>
            </w:r>
          </w:p>
        </w:tc>
        <w:tc>
          <w:tcPr>
            <w:tcW w:w="1906" w:type="dxa"/>
            <w:tcBorders>
              <w:top w:val="nil"/>
              <w:left w:val="nil"/>
              <w:bottom w:val="single" w:sz="4" w:space="0" w:color="auto"/>
              <w:right w:val="single" w:sz="4" w:space="0" w:color="auto"/>
            </w:tcBorders>
            <w:shd w:val="clear" w:color="000000" w:fill="FFFFFF"/>
            <w:hideMark/>
          </w:tcPr>
          <w:p w14:paraId="386B19A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Maintainability</w:t>
            </w:r>
          </w:p>
        </w:tc>
        <w:tc>
          <w:tcPr>
            <w:tcW w:w="1361" w:type="dxa"/>
            <w:tcBorders>
              <w:top w:val="nil"/>
              <w:left w:val="nil"/>
              <w:bottom w:val="single" w:sz="4" w:space="0" w:color="auto"/>
              <w:right w:val="single" w:sz="4" w:space="0" w:color="auto"/>
            </w:tcBorders>
            <w:shd w:val="clear" w:color="auto" w:fill="auto"/>
            <w:noWrap/>
            <w:hideMark/>
          </w:tcPr>
          <w:p w14:paraId="7FC3A4C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Modifiability</w:t>
            </w:r>
          </w:p>
        </w:tc>
        <w:tc>
          <w:tcPr>
            <w:tcW w:w="1506" w:type="dxa"/>
            <w:tcBorders>
              <w:top w:val="nil"/>
              <w:left w:val="nil"/>
              <w:bottom w:val="single" w:sz="4" w:space="0" w:color="auto"/>
              <w:right w:val="single" w:sz="4" w:space="0" w:color="auto"/>
            </w:tcBorders>
            <w:shd w:val="clear" w:color="auto" w:fill="auto"/>
            <w:hideMark/>
          </w:tcPr>
          <w:p w14:paraId="0F96793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Settlement Granularity</w:t>
            </w:r>
          </w:p>
        </w:tc>
        <w:tc>
          <w:tcPr>
            <w:tcW w:w="4252" w:type="dxa"/>
            <w:tcBorders>
              <w:top w:val="nil"/>
              <w:left w:val="nil"/>
              <w:bottom w:val="single" w:sz="4" w:space="0" w:color="auto"/>
              <w:right w:val="single" w:sz="4" w:space="0" w:color="auto"/>
            </w:tcBorders>
            <w:shd w:val="clear" w:color="auto" w:fill="auto"/>
            <w:hideMark/>
          </w:tcPr>
          <w:p w14:paraId="1AB3CDC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All newly developed components of services shall align to the current settlement period of 30 min. This may change in the future and therefore these components should be designed such that any change in this value can be </w:t>
            </w:r>
            <w:proofErr w:type="spellStart"/>
            <w:r w:rsidRPr="00FD6A8A">
              <w:rPr>
                <w:rFonts w:ascii="Arial" w:eastAsia="Times New Roman" w:hAnsi="Arial" w:cs="Arial"/>
                <w:color w:val="000000"/>
                <w:kern w:val="0"/>
                <w:sz w:val="16"/>
                <w:szCs w:val="16"/>
                <w:lang w:eastAsia="en-GB"/>
                <w14:ligatures w14:val="none"/>
              </w:rPr>
              <w:t>accomodated</w:t>
            </w:r>
            <w:proofErr w:type="spellEnd"/>
            <w:r w:rsidRPr="00FD6A8A">
              <w:rPr>
                <w:rFonts w:ascii="Arial" w:eastAsia="Times New Roman" w:hAnsi="Arial" w:cs="Arial"/>
                <w:color w:val="000000"/>
                <w:kern w:val="0"/>
                <w:sz w:val="16"/>
                <w:szCs w:val="16"/>
                <w:lang w:eastAsia="en-GB"/>
                <w14:ligatures w14:val="none"/>
              </w:rPr>
              <w:t xml:space="preserve"> without the need for fundamental system change, i.e. a reduction to 15 mins</w:t>
            </w:r>
          </w:p>
        </w:tc>
        <w:tc>
          <w:tcPr>
            <w:tcW w:w="1701" w:type="dxa"/>
            <w:tcBorders>
              <w:top w:val="nil"/>
              <w:left w:val="nil"/>
              <w:bottom w:val="single" w:sz="4" w:space="0" w:color="auto"/>
              <w:right w:val="single" w:sz="4" w:space="0" w:color="auto"/>
            </w:tcBorders>
            <w:shd w:val="clear" w:color="auto" w:fill="auto"/>
            <w:hideMark/>
          </w:tcPr>
          <w:p w14:paraId="7EEA0CA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73F3654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5B828C6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A50F2E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665BC3BC" w14:textId="77777777" w:rsidTr="0052152B">
        <w:trPr>
          <w:trHeight w:val="552"/>
        </w:trPr>
        <w:tc>
          <w:tcPr>
            <w:tcW w:w="990" w:type="dxa"/>
            <w:tcBorders>
              <w:top w:val="nil"/>
              <w:left w:val="single" w:sz="8" w:space="0" w:color="auto"/>
              <w:bottom w:val="single" w:sz="4" w:space="0" w:color="auto"/>
              <w:right w:val="single" w:sz="4" w:space="0" w:color="auto"/>
            </w:tcBorders>
            <w:shd w:val="clear" w:color="000000" w:fill="FFFFFF"/>
            <w:hideMark/>
          </w:tcPr>
          <w:p w14:paraId="2574912C"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E2E0014</w:t>
            </w:r>
          </w:p>
        </w:tc>
        <w:tc>
          <w:tcPr>
            <w:tcW w:w="1906" w:type="dxa"/>
            <w:tcBorders>
              <w:top w:val="nil"/>
              <w:left w:val="nil"/>
              <w:bottom w:val="single" w:sz="4" w:space="0" w:color="auto"/>
              <w:right w:val="single" w:sz="4" w:space="0" w:color="auto"/>
            </w:tcBorders>
            <w:shd w:val="clear" w:color="auto" w:fill="auto"/>
            <w:noWrap/>
            <w:hideMark/>
          </w:tcPr>
          <w:p w14:paraId="03F1FDA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Compatibility</w:t>
            </w:r>
          </w:p>
        </w:tc>
        <w:tc>
          <w:tcPr>
            <w:tcW w:w="1361" w:type="dxa"/>
            <w:tcBorders>
              <w:top w:val="nil"/>
              <w:left w:val="nil"/>
              <w:bottom w:val="single" w:sz="4" w:space="0" w:color="auto"/>
              <w:right w:val="single" w:sz="4" w:space="0" w:color="auto"/>
            </w:tcBorders>
            <w:shd w:val="clear" w:color="auto" w:fill="auto"/>
            <w:noWrap/>
            <w:hideMark/>
          </w:tcPr>
          <w:p w14:paraId="759BEF9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Interoperability</w:t>
            </w:r>
          </w:p>
        </w:tc>
        <w:tc>
          <w:tcPr>
            <w:tcW w:w="1506" w:type="dxa"/>
            <w:tcBorders>
              <w:top w:val="nil"/>
              <w:left w:val="nil"/>
              <w:bottom w:val="single" w:sz="4" w:space="0" w:color="auto"/>
              <w:right w:val="single" w:sz="4" w:space="0" w:color="auto"/>
            </w:tcBorders>
            <w:shd w:val="clear" w:color="auto" w:fill="auto"/>
            <w:hideMark/>
          </w:tcPr>
          <w:p w14:paraId="7A4449F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Messaging Interfaces</w:t>
            </w:r>
          </w:p>
        </w:tc>
        <w:tc>
          <w:tcPr>
            <w:tcW w:w="4252" w:type="dxa"/>
            <w:tcBorders>
              <w:top w:val="nil"/>
              <w:left w:val="nil"/>
              <w:bottom w:val="single" w:sz="4" w:space="0" w:color="auto"/>
              <w:right w:val="single" w:sz="4" w:space="0" w:color="auto"/>
            </w:tcBorders>
            <w:shd w:val="clear" w:color="auto" w:fill="auto"/>
            <w:hideMark/>
          </w:tcPr>
          <w:p w14:paraId="28D6E40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All services shall send and receive messages for all DIP interfaces and publications via the API </w:t>
            </w:r>
            <w:proofErr w:type="spellStart"/>
            <w:r w:rsidRPr="00FD6A8A">
              <w:rPr>
                <w:rFonts w:ascii="Arial" w:eastAsia="Times New Roman" w:hAnsi="Arial" w:cs="Arial"/>
                <w:color w:val="000000"/>
                <w:kern w:val="0"/>
                <w:sz w:val="16"/>
                <w:szCs w:val="16"/>
                <w:lang w:eastAsia="en-GB"/>
                <w14:ligatures w14:val="none"/>
              </w:rPr>
              <w:t>defintions</w:t>
            </w:r>
            <w:proofErr w:type="spellEnd"/>
            <w:r w:rsidRPr="00FD6A8A">
              <w:rPr>
                <w:rFonts w:ascii="Arial" w:eastAsia="Times New Roman" w:hAnsi="Arial" w:cs="Arial"/>
                <w:color w:val="000000"/>
                <w:kern w:val="0"/>
                <w:sz w:val="16"/>
                <w:szCs w:val="16"/>
                <w:lang w:eastAsia="en-GB"/>
                <w14:ligatures w14:val="none"/>
              </w:rPr>
              <w:t xml:space="preserve"> in the MHHS Swagger documentation (E2E003)</w:t>
            </w:r>
          </w:p>
        </w:tc>
        <w:tc>
          <w:tcPr>
            <w:tcW w:w="1701" w:type="dxa"/>
            <w:tcBorders>
              <w:top w:val="nil"/>
              <w:left w:val="nil"/>
              <w:bottom w:val="single" w:sz="4" w:space="0" w:color="auto"/>
              <w:right w:val="single" w:sz="4" w:space="0" w:color="auto"/>
            </w:tcBorders>
            <w:shd w:val="clear" w:color="auto" w:fill="auto"/>
            <w:noWrap/>
            <w:hideMark/>
          </w:tcPr>
          <w:p w14:paraId="56F76D4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6D295E7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71900B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453D93C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59B8B427" w14:textId="77777777" w:rsidTr="005E0282">
        <w:trPr>
          <w:trHeight w:val="288"/>
        </w:trPr>
        <w:tc>
          <w:tcPr>
            <w:tcW w:w="990" w:type="dxa"/>
            <w:tcBorders>
              <w:top w:val="nil"/>
              <w:left w:val="single" w:sz="8" w:space="0" w:color="auto"/>
              <w:bottom w:val="single" w:sz="4" w:space="0" w:color="auto"/>
              <w:right w:val="single" w:sz="4" w:space="0" w:color="auto"/>
            </w:tcBorders>
            <w:shd w:val="clear" w:color="auto" w:fill="E8E8E8" w:themeFill="background2"/>
            <w:hideMark/>
          </w:tcPr>
          <w:p w14:paraId="69710033" w14:textId="77777777" w:rsidR="00FD6A8A" w:rsidRPr="00FD6A8A" w:rsidRDefault="00FD6A8A" w:rsidP="00FD6A8A">
            <w:pPr>
              <w:spacing w:after="0" w:line="240" w:lineRule="auto"/>
              <w:jc w:val="center"/>
              <w:rPr>
                <w:rFonts w:ascii="Arial" w:eastAsia="Times New Roman" w:hAnsi="Arial" w:cs="Arial"/>
                <w:color w:val="FFFFFF"/>
                <w:kern w:val="0"/>
                <w:sz w:val="16"/>
                <w:szCs w:val="16"/>
                <w:lang w:eastAsia="en-GB"/>
                <w14:ligatures w14:val="none"/>
              </w:rPr>
            </w:pPr>
            <w:r w:rsidRPr="00FD6A8A">
              <w:rPr>
                <w:rFonts w:ascii="Arial" w:eastAsia="Times New Roman" w:hAnsi="Arial" w:cs="Arial"/>
                <w:color w:val="FFFFFF"/>
                <w:kern w:val="0"/>
                <w:sz w:val="16"/>
                <w:szCs w:val="16"/>
                <w:lang w:eastAsia="en-GB"/>
                <w14:ligatures w14:val="none"/>
              </w:rPr>
              <w:t> </w:t>
            </w:r>
          </w:p>
        </w:tc>
        <w:tc>
          <w:tcPr>
            <w:tcW w:w="1906" w:type="dxa"/>
            <w:tcBorders>
              <w:top w:val="nil"/>
              <w:left w:val="nil"/>
              <w:bottom w:val="single" w:sz="4" w:space="0" w:color="auto"/>
              <w:right w:val="single" w:sz="4" w:space="0" w:color="auto"/>
            </w:tcBorders>
            <w:shd w:val="clear" w:color="auto" w:fill="E8E8E8" w:themeFill="background2"/>
            <w:hideMark/>
          </w:tcPr>
          <w:p w14:paraId="2F219CDD" w14:textId="77777777" w:rsidR="00FD6A8A" w:rsidRPr="00FD6A8A" w:rsidRDefault="00FD6A8A" w:rsidP="00FD6A8A">
            <w:pPr>
              <w:spacing w:after="0" w:line="240" w:lineRule="auto"/>
              <w:rPr>
                <w:rFonts w:ascii="Arial" w:eastAsia="Times New Roman" w:hAnsi="Arial" w:cs="Arial"/>
                <w:color w:val="FFFFFF"/>
                <w:kern w:val="0"/>
                <w:sz w:val="16"/>
                <w:szCs w:val="16"/>
                <w:lang w:eastAsia="en-GB"/>
                <w14:ligatures w14:val="none"/>
              </w:rPr>
            </w:pPr>
            <w:r w:rsidRPr="00FD6A8A">
              <w:rPr>
                <w:rFonts w:ascii="Arial" w:eastAsia="Times New Roman" w:hAnsi="Arial" w:cs="Arial"/>
                <w:color w:val="FFFFFF"/>
                <w:kern w:val="0"/>
                <w:sz w:val="16"/>
                <w:szCs w:val="16"/>
                <w:lang w:eastAsia="en-GB"/>
                <w14:ligatures w14:val="none"/>
              </w:rPr>
              <w:t> </w:t>
            </w:r>
          </w:p>
        </w:tc>
        <w:tc>
          <w:tcPr>
            <w:tcW w:w="1361" w:type="dxa"/>
            <w:tcBorders>
              <w:top w:val="nil"/>
              <w:left w:val="nil"/>
              <w:bottom w:val="single" w:sz="4" w:space="0" w:color="auto"/>
              <w:right w:val="single" w:sz="4" w:space="0" w:color="auto"/>
            </w:tcBorders>
            <w:shd w:val="clear" w:color="auto" w:fill="E8E8E8" w:themeFill="background2"/>
            <w:hideMark/>
          </w:tcPr>
          <w:p w14:paraId="378B992F" w14:textId="77777777" w:rsidR="00FD6A8A" w:rsidRPr="00FD6A8A" w:rsidRDefault="00FD6A8A" w:rsidP="00FD6A8A">
            <w:pPr>
              <w:spacing w:after="0" w:line="240" w:lineRule="auto"/>
              <w:rPr>
                <w:rFonts w:ascii="Arial" w:eastAsia="Times New Roman" w:hAnsi="Arial" w:cs="Arial"/>
                <w:color w:val="FFFFFF"/>
                <w:kern w:val="0"/>
                <w:sz w:val="16"/>
                <w:szCs w:val="16"/>
                <w:lang w:eastAsia="en-GB"/>
                <w14:ligatures w14:val="none"/>
              </w:rPr>
            </w:pPr>
            <w:r w:rsidRPr="00FD6A8A">
              <w:rPr>
                <w:rFonts w:ascii="Arial" w:eastAsia="Times New Roman" w:hAnsi="Arial" w:cs="Arial"/>
                <w:color w:val="FFFFFF"/>
                <w:kern w:val="0"/>
                <w:sz w:val="16"/>
                <w:szCs w:val="16"/>
                <w:lang w:eastAsia="en-GB"/>
                <w14:ligatures w14:val="none"/>
              </w:rPr>
              <w:t> </w:t>
            </w:r>
          </w:p>
        </w:tc>
        <w:tc>
          <w:tcPr>
            <w:tcW w:w="1506" w:type="dxa"/>
            <w:tcBorders>
              <w:top w:val="nil"/>
              <w:left w:val="nil"/>
              <w:bottom w:val="single" w:sz="4" w:space="0" w:color="auto"/>
              <w:right w:val="single" w:sz="4" w:space="0" w:color="auto"/>
            </w:tcBorders>
            <w:shd w:val="clear" w:color="auto" w:fill="E8E8E8" w:themeFill="background2"/>
            <w:hideMark/>
          </w:tcPr>
          <w:p w14:paraId="0180842F" w14:textId="77777777" w:rsidR="00FD6A8A" w:rsidRPr="00FD6A8A" w:rsidRDefault="00FD6A8A" w:rsidP="00FD6A8A">
            <w:pPr>
              <w:spacing w:after="0" w:line="240" w:lineRule="auto"/>
              <w:rPr>
                <w:rFonts w:ascii="Arial" w:eastAsia="Times New Roman" w:hAnsi="Arial" w:cs="Arial"/>
                <w:color w:val="FFFFFF"/>
                <w:kern w:val="0"/>
                <w:sz w:val="16"/>
                <w:szCs w:val="16"/>
                <w:lang w:eastAsia="en-GB"/>
                <w14:ligatures w14:val="none"/>
              </w:rPr>
            </w:pPr>
            <w:r w:rsidRPr="00FD6A8A">
              <w:rPr>
                <w:rFonts w:ascii="Arial" w:eastAsia="Times New Roman" w:hAnsi="Arial" w:cs="Arial"/>
                <w:color w:val="FFFFFF"/>
                <w:kern w:val="0"/>
                <w:sz w:val="16"/>
                <w:szCs w:val="16"/>
                <w:lang w:eastAsia="en-GB"/>
                <w14:ligatures w14:val="none"/>
              </w:rPr>
              <w:t> </w:t>
            </w:r>
          </w:p>
        </w:tc>
        <w:tc>
          <w:tcPr>
            <w:tcW w:w="4252" w:type="dxa"/>
            <w:tcBorders>
              <w:top w:val="nil"/>
              <w:left w:val="nil"/>
              <w:bottom w:val="single" w:sz="4" w:space="0" w:color="auto"/>
              <w:right w:val="single" w:sz="4" w:space="0" w:color="auto"/>
            </w:tcBorders>
            <w:shd w:val="clear" w:color="auto" w:fill="E8E8E8" w:themeFill="background2"/>
            <w:hideMark/>
          </w:tcPr>
          <w:p w14:paraId="3A5BA5F6" w14:textId="77777777" w:rsidR="00FD6A8A" w:rsidRPr="00FD6A8A" w:rsidRDefault="00FD6A8A" w:rsidP="00FD6A8A">
            <w:pPr>
              <w:spacing w:after="0" w:line="240" w:lineRule="auto"/>
              <w:rPr>
                <w:rFonts w:ascii="Arial" w:eastAsia="Times New Roman" w:hAnsi="Arial" w:cs="Arial"/>
                <w:color w:val="FFFFFF"/>
                <w:kern w:val="0"/>
                <w:sz w:val="16"/>
                <w:szCs w:val="16"/>
                <w:lang w:eastAsia="en-GB"/>
                <w14:ligatures w14:val="none"/>
              </w:rPr>
            </w:pPr>
            <w:r w:rsidRPr="00FD6A8A">
              <w:rPr>
                <w:rFonts w:ascii="Arial" w:eastAsia="Times New Roman" w:hAnsi="Arial" w:cs="Arial"/>
                <w:color w:val="000000" w:themeColor="text1"/>
                <w:kern w:val="0"/>
                <w:sz w:val="16"/>
                <w:szCs w:val="16"/>
                <w:lang w:eastAsia="en-GB"/>
                <w14:ligatures w14:val="none"/>
              </w:rPr>
              <w:t>Message Orchestration</w:t>
            </w:r>
          </w:p>
        </w:tc>
        <w:tc>
          <w:tcPr>
            <w:tcW w:w="1701" w:type="dxa"/>
            <w:tcBorders>
              <w:top w:val="nil"/>
              <w:left w:val="nil"/>
              <w:bottom w:val="single" w:sz="4" w:space="0" w:color="auto"/>
              <w:right w:val="single" w:sz="4" w:space="0" w:color="auto"/>
            </w:tcBorders>
            <w:shd w:val="clear" w:color="auto" w:fill="E8E8E8" w:themeFill="background2"/>
            <w:hideMark/>
          </w:tcPr>
          <w:p w14:paraId="68FAB29F" w14:textId="77777777" w:rsidR="00FD6A8A" w:rsidRPr="00FD6A8A" w:rsidRDefault="00FD6A8A" w:rsidP="00FD6A8A">
            <w:pPr>
              <w:spacing w:after="0" w:line="240" w:lineRule="auto"/>
              <w:rPr>
                <w:rFonts w:ascii="Arial" w:eastAsia="Times New Roman" w:hAnsi="Arial" w:cs="Arial"/>
                <w:color w:val="FFFFFF"/>
                <w:kern w:val="0"/>
                <w:sz w:val="16"/>
                <w:szCs w:val="16"/>
                <w:lang w:eastAsia="en-GB"/>
                <w14:ligatures w14:val="none"/>
              </w:rPr>
            </w:pPr>
            <w:r w:rsidRPr="00FD6A8A">
              <w:rPr>
                <w:rFonts w:ascii="Arial" w:eastAsia="Times New Roman" w:hAnsi="Arial" w:cs="Arial"/>
                <w:color w:val="FFFFFF"/>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noWrap/>
            <w:vAlign w:val="bottom"/>
            <w:hideMark/>
          </w:tcPr>
          <w:p w14:paraId="74A36469" w14:textId="77777777" w:rsidR="00FD6A8A" w:rsidRPr="00FD6A8A" w:rsidRDefault="00FD6A8A" w:rsidP="00FD6A8A">
            <w:pPr>
              <w:spacing w:after="0" w:line="240" w:lineRule="auto"/>
              <w:rPr>
                <w:rFonts w:ascii="Aptos Narrow" w:eastAsia="Times New Roman" w:hAnsi="Aptos Narrow" w:cs="Times New Roman"/>
                <w:color w:val="000000"/>
                <w:kern w:val="0"/>
                <w:sz w:val="16"/>
                <w:szCs w:val="16"/>
                <w:lang w:eastAsia="en-GB"/>
                <w14:ligatures w14:val="none"/>
              </w:rPr>
            </w:pPr>
            <w:r w:rsidRPr="00FD6A8A">
              <w:rPr>
                <w:rFonts w:ascii="Aptos Narrow" w:eastAsia="Times New Roman" w:hAnsi="Aptos Narrow" w:cs="Times New Roman"/>
                <w:color w:val="000000"/>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noWrap/>
            <w:vAlign w:val="bottom"/>
            <w:hideMark/>
          </w:tcPr>
          <w:p w14:paraId="3B500A81" w14:textId="77777777" w:rsidR="00FD6A8A" w:rsidRPr="00FD6A8A" w:rsidRDefault="00FD6A8A" w:rsidP="00FD6A8A">
            <w:pPr>
              <w:spacing w:after="0" w:line="240" w:lineRule="auto"/>
              <w:rPr>
                <w:rFonts w:ascii="Aptos Narrow" w:eastAsia="Times New Roman" w:hAnsi="Aptos Narrow" w:cs="Times New Roman"/>
                <w:color w:val="000000"/>
                <w:kern w:val="0"/>
                <w:sz w:val="16"/>
                <w:szCs w:val="16"/>
                <w:lang w:eastAsia="en-GB"/>
                <w14:ligatures w14:val="none"/>
              </w:rPr>
            </w:pPr>
            <w:r w:rsidRPr="00FD6A8A">
              <w:rPr>
                <w:rFonts w:ascii="Aptos Narrow" w:eastAsia="Times New Roman" w:hAnsi="Aptos Narrow" w:cs="Times New Roman"/>
                <w:color w:val="000000"/>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noWrap/>
            <w:vAlign w:val="bottom"/>
            <w:hideMark/>
          </w:tcPr>
          <w:p w14:paraId="08AFC22B" w14:textId="77777777" w:rsidR="00FD6A8A" w:rsidRPr="00FD6A8A" w:rsidRDefault="00FD6A8A" w:rsidP="00FD6A8A">
            <w:pPr>
              <w:spacing w:after="0" w:line="240" w:lineRule="auto"/>
              <w:rPr>
                <w:rFonts w:ascii="Aptos Narrow" w:eastAsia="Times New Roman" w:hAnsi="Aptos Narrow" w:cs="Times New Roman"/>
                <w:color w:val="000000"/>
                <w:kern w:val="0"/>
                <w:sz w:val="16"/>
                <w:szCs w:val="16"/>
                <w:lang w:eastAsia="en-GB"/>
                <w14:ligatures w14:val="none"/>
              </w:rPr>
            </w:pPr>
            <w:r w:rsidRPr="00FD6A8A">
              <w:rPr>
                <w:rFonts w:ascii="Aptos Narrow" w:eastAsia="Times New Roman" w:hAnsi="Aptos Narrow" w:cs="Times New Roman"/>
                <w:color w:val="000000"/>
                <w:kern w:val="0"/>
                <w:sz w:val="16"/>
                <w:szCs w:val="16"/>
                <w:lang w:eastAsia="en-GB"/>
                <w14:ligatures w14:val="none"/>
              </w:rPr>
              <w:t> </w:t>
            </w:r>
          </w:p>
        </w:tc>
      </w:tr>
      <w:tr w:rsidR="00334ED2" w:rsidRPr="00FD6A8A" w14:paraId="4C2E9A39" w14:textId="77777777" w:rsidTr="005E0282">
        <w:trPr>
          <w:trHeight w:val="288"/>
        </w:trPr>
        <w:tc>
          <w:tcPr>
            <w:tcW w:w="990" w:type="dxa"/>
            <w:tcBorders>
              <w:top w:val="nil"/>
              <w:left w:val="single" w:sz="8" w:space="0" w:color="auto"/>
              <w:bottom w:val="single" w:sz="4" w:space="0" w:color="auto"/>
              <w:right w:val="single" w:sz="4" w:space="0" w:color="auto"/>
            </w:tcBorders>
            <w:shd w:val="clear" w:color="auto" w:fill="E8E8E8" w:themeFill="background2"/>
            <w:hideMark/>
          </w:tcPr>
          <w:p w14:paraId="1DE40F6A"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E2E0100</w:t>
            </w:r>
          </w:p>
        </w:tc>
        <w:tc>
          <w:tcPr>
            <w:tcW w:w="1906" w:type="dxa"/>
            <w:tcBorders>
              <w:top w:val="nil"/>
              <w:left w:val="nil"/>
              <w:bottom w:val="single" w:sz="4" w:space="0" w:color="auto"/>
              <w:right w:val="single" w:sz="4" w:space="0" w:color="auto"/>
            </w:tcBorders>
            <w:shd w:val="clear" w:color="auto" w:fill="E8E8E8" w:themeFill="background2"/>
            <w:noWrap/>
            <w:hideMark/>
          </w:tcPr>
          <w:p w14:paraId="513027C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361" w:type="dxa"/>
            <w:tcBorders>
              <w:top w:val="nil"/>
              <w:left w:val="nil"/>
              <w:bottom w:val="single" w:sz="4" w:space="0" w:color="auto"/>
              <w:right w:val="single" w:sz="4" w:space="0" w:color="auto"/>
            </w:tcBorders>
            <w:shd w:val="clear" w:color="auto" w:fill="E8E8E8" w:themeFill="background2"/>
            <w:noWrap/>
            <w:hideMark/>
          </w:tcPr>
          <w:p w14:paraId="3F72E81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506" w:type="dxa"/>
            <w:tcBorders>
              <w:top w:val="nil"/>
              <w:left w:val="nil"/>
              <w:bottom w:val="single" w:sz="4" w:space="0" w:color="auto"/>
              <w:right w:val="single" w:sz="4" w:space="0" w:color="auto"/>
            </w:tcBorders>
            <w:shd w:val="clear" w:color="auto" w:fill="E8E8E8" w:themeFill="background2"/>
            <w:hideMark/>
          </w:tcPr>
          <w:p w14:paraId="363DA7C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4252" w:type="dxa"/>
            <w:tcBorders>
              <w:top w:val="nil"/>
              <w:left w:val="nil"/>
              <w:bottom w:val="single" w:sz="4" w:space="0" w:color="auto"/>
              <w:right w:val="single" w:sz="4" w:space="0" w:color="auto"/>
            </w:tcBorders>
            <w:shd w:val="clear" w:color="auto" w:fill="E8E8E8" w:themeFill="background2"/>
            <w:hideMark/>
          </w:tcPr>
          <w:p w14:paraId="765B0BDB" w14:textId="7777777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r w:rsidRPr="00FD6A8A">
              <w:rPr>
                <w:rFonts w:ascii="Arial" w:eastAsia="Times New Roman" w:hAnsi="Arial" w:cs="Arial"/>
                <w:b/>
                <w:bCs/>
                <w:color w:val="000000"/>
                <w:kern w:val="0"/>
                <w:sz w:val="16"/>
                <w:szCs w:val="16"/>
                <w:u w:val="single"/>
                <w:lang w:eastAsia="en-GB"/>
                <w14:ligatures w14:val="none"/>
              </w:rPr>
              <w:t>Outgoing Event/Message Handling</w:t>
            </w:r>
          </w:p>
        </w:tc>
        <w:tc>
          <w:tcPr>
            <w:tcW w:w="1701" w:type="dxa"/>
            <w:tcBorders>
              <w:top w:val="nil"/>
              <w:left w:val="nil"/>
              <w:bottom w:val="single" w:sz="4" w:space="0" w:color="auto"/>
              <w:right w:val="single" w:sz="4" w:space="0" w:color="auto"/>
            </w:tcBorders>
            <w:shd w:val="clear" w:color="auto" w:fill="E8E8E8" w:themeFill="background2"/>
            <w:hideMark/>
          </w:tcPr>
          <w:p w14:paraId="1DE2CD1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20E2C100" w14:textId="24C68F5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3612E814" w14:textId="7075D58B"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0E5E2142" w14:textId="738E26A3"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r>
      <w:tr w:rsidR="00334ED2" w:rsidRPr="00FD6A8A" w14:paraId="241AC759"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hideMark/>
          </w:tcPr>
          <w:p w14:paraId="32DF4DDB"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E2E0101</w:t>
            </w:r>
          </w:p>
        </w:tc>
        <w:tc>
          <w:tcPr>
            <w:tcW w:w="1906" w:type="dxa"/>
            <w:tcBorders>
              <w:top w:val="nil"/>
              <w:left w:val="nil"/>
              <w:bottom w:val="single" w:sz="4" w:space="0" w:color="auto"/>
              <w:right w:val="single" w:sz="4" w:space="0" w:color="auto"/>
            </w:tcBorders>
            <w:shd w:val="clear" w:color="auto" w:fill="auto"/>
            <w:noWrap/>
            <w:hideMark/>
          </w:tcPr>
          <w:p w14:paraId="3BBA9989" w14:textId="2ACBDC92"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Performance Efficiency</w:t>
            </w:r>
          </w:p>
        </w:tc>
        <w:tc>
          <w:tcPr>
            <w:tcW w:w="1361" w:type="dxa"/>
            <w:tcBorders>
              <w:top w:val="nil"/>
              <w:left w:val="nil"/>
              <w:bottom w:val="single" w:sz="4" w:space="0" w:color="auto"/>
              <w:right w:val="single" w:sz="4" w:space="0" w:color="auto"/>
            </w:tcBorders>
            <w:shd w:val="clear" w:color="auto" w:fill="auto"/>
            <w:noWrap/>
            <w:hideMark/>
          </w:tcPr>
          <w:p w14:paraId="00A0E17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Time behaviour</w:t>
            </w:r>
          </w:p>
        </w:tc>
        <w:tc>
          <w:tcPr>
            <w:tcW w:w="1506" w:type="dxa"/>
            <w:tcBorders>
              <w:top w:val="nil"/>
              <w:left w:val="nil"/>
              <w:bottom w:val="single" w:sz="4" w:space="0" w:color="auto"/>
              <w:right w:val="single" w:sz="4" w:space="0" w:color="auto"/>
            </w:tcBorders>
            <w:shd w:val="clear" w:color="auto" w:fill="auto"/>
            <w:hideMark/>
          </w:tcPr>
          <w:p w14:paraId="36F6F4D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API Message Capacity</w:t>
            </w:r>
          </w:p>
        </w:tc>
        <w:tc>
          <w:tcPr>
            <w:tcW w:w="4252" w:type="dxa"/>
            <w:tcBorders>
              <w:top w:val="nil"/>
              <w:left w:val="nil"/>
              <w:bottom w:val="single" w:sz="4" w:space="0" w:color="auto"/>
              <w:right w:val="single" w:sz="4" w:space="0" w:color="auto"/>
            </w:tcBorders>
            <w:shd w:val="clear" w:color="auto" w:fill="auto"/>
            <w:hideMark/>
          </w:tcPr>
          <w:p w14:paraId="3B1AB43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shall have the capability to control the number of messages that are sent within a single API call</w:t>
            </w:r>
          </w:p>
        </w:tc>
        <w:tc>
          <w:tcPr>
            <w:tcW w:w="1701" w:type="dxa"/>
            <w:tcBorders>
              <w:top w:val="nil"/>
              <w:left w:val="nil"/>
              <w:bottom w:val="single" w:sz="4" w:space="0" w:color="auto"/>
              <w:right w:val="single" w:sz="4" w:space="0" w:color="auto"/>
            </w:tcBorders>
            <w:shd w:val="clear" w:color="auto" w:fill="auto"/>
            <w:hideMark/>
          </w:tcPr>
          <w:p w14:paraId="0A7F9EE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5D00F63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8F2691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56B620F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48FDD2C8" w14:textId="77777777" w:rsidTr="0052152B">
        <w:trPr>
          <w:trHeight w:val="288"/>
        </w:trPr>
        <w:tc>
          <w:tcPr>
            <w:tcW w:w="990" w:type="dxa"/>
            <w:tcBorders>
              <w:top w:val="nil"/>
              <w:left w:val="single" w:sz="8" w:space="0" w:color="auto"/>
              <w:bottom w:val="single" w:sz="4" w:space="0" w:color="auto"/>
              <w:right w:val="single" w:sz="4" w:space="0" w:color="auto"/>
            </w:tcBorders>
            <w:shd w:val="clear" w:color="auto" w:fill="auto"/>
            <w:hideMark/>
          </w:tcPr>
          <w:p w14:paraId="325E563C"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E2E0102</w:t>
            </w:r>
          </w:p>
        </w:tc>
        <w:tc>
          <w:tcPr>
            <w:tcW w:w="1906" w:type="dxa"/>
            <w:tcBorders>
              <w:top w:val="nil"/>
              <w:left w:val="nil"/>
              <w:bottom w:val="single" w:sz="4" w:space="0" w:color="auto"/>
              <w:right w:val="single" w:sz="4" w:space="0" w:color="auto"/>
            </w:tcBorders>
            <w:shd w:val="clear" w:color="auto" w:fill="auto"/>
            <w:noWrap/>
            <w:hideMark/>
          </w:tcPr>
          <w:p w14:paraId="681EF86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Security</w:t>
            </w:r>
          </w:p>
        </w:tc>
        <w:tc>
          <w:tcPr>
            <w:tcW w:w="1361" w:type="dxa"/>
            <w:tcBorders>
              <w:top w:val="nil"/>
              <w:left w:val="nil"/>
              <w:bottom w:val="single" w:sz="4" w:space="0" w:color="auto"/>
              <w:right w:val="single" w:sz="4" w:space="0" w:color="auto"/>
            </w:tcBorders>
            <w:shd w:val="clear" w:color="auto" w:fill="auto"/>
            <w:noWrap/>
            <w:hideMark/>
          </w:tcPr>
          <w:p w14:paraId="072CD25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Non-repudiation</w:t>
            </w:r>
          </w:p>
        </w:tc>
        <w:tc>
          <w:tcPr>
            <w:tcW w:w="1506" w:type="dxa"/>
            <w:tcBorders>
              <w:top w:val="nil"/>
              <w:left w:val="nil"/>
              <w:bottom w:val="single" w:sz="4" w:space="0" w:color="auto"/>
              <w:right w:val="single" w:sz="4" w:space="0" w:color="auto"/>
            </w:tcBorders>
            <w:shd w:val="clear" w:color="auto" w:fill="auto"/>
            <w:hideMark/>
          </w:tcPr>
          <w:p w14:paraId="5D8D8F7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Sender Unique Reference</w:t>
            </w:r>
          </w:p>
        </w:tc>
        <w:tc>
          <w:tcPr>
            <w:tcW w:w="4252" w:type="dxa"/>
            <w:tcBorders>
              <w:top w:val="nil"/>
              <w:left w:val="nil"/>
              <w:bottom w:val="single" w:sz="4" w:space="0" w:color="auto"/>
              <w:right w:val="single" w:sz="4" w:space="0" w:color="auto"/>
            </w:tcBorders>
            <w:shd w:val="clear" w:color="auto" w:fill="auto"/>
            <w:hideMark/>
          </w:tcPr>
          <w:p w14:paraId="1AC6D0B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shall generate a Sender Unique Reference (SUR) for each message/event</w:t>
            </w:r>
          </w:p>
        </w:tc>
        <w:tc>
          <w:tcPr>
            <w:tcW w:w="1701" w:type="dxa"/>
            <w:tcBorders>
              <w:top w:val="nil"/>
              <w:left w:val="nil"/>
              <w:bottom w:val="single" w:sz="4" w:space="0" w:color="auto"/>
              <w:right w:val="single" w:sz="4" w:space="0" w:color="auto"/>
            </w:tcBorders>
            <w:shd w:val="clear" w:color="auto" w:fill="auto"/>
            <w:hideMark/>
          </w:tcPr>
          <w:p w14:paraId="584173D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6206C36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3882D8E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EC8D0C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1E9766CC" w14:textId="77777777" w:rsidTr="0052152B">
        <w:trPr>
          <w:trHeight w:val="288"/>
        </w:trPr>
        <w:tc>
          <w:tcPr>
            <w:tcW w:w="990" w:type="dxa"/>
            <w:tcBorders>
              <w:top w:val="nil"/>
              <w:left w:val="single" w:sz="8" w:space="0" w:color="auto"/>
              <w:bottom w:val="single" w:sz="4" w:space="0" w:color="auto"/>
              <w:right w:val="single" w:sz="4" w:space="0" w:color="auto"/>
            </w:tcBorders>
            <w:shd w:val="clear" w:color="auto" w:fill="auto"/>
            <w:hideMark/>
          </w:tcPr>
          <w:p w14:paraId="4C8C2BDB"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E2E0103</w:t>
            </w:r>
          </w:p>
        </w:tc>
        <w:tc>
          <w:tcPr>
            <w:tcW w:w="1906" w:type="dxa"/>
            <w:tcBorders>
              <w:top w:val="nil"/>
              <w:left w:val="nil"/>
              <w:bottom w:val="single" w:sz="4" w:space="0" w:color="auto"/>
              <w:right w:val="single" w:sz="4" w:space="0" w:color="auto"/>
            </w:tcBorders>
            <w:shd w:val="clear" w:color="auto" w:fill="auto"/>
            <w:noWrap/>
            <w:hideMark/>
          </w:tcPr>
          <w:p w14:paraId="387B4B4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Security</w:t>
            </w:r>
          </w:p>
        </w:tc>
        <w:tc>
          <w:tcPr>
            <w:tcW w:w="1361" w:type="dxa"/>
            <w:tcBorders>
              <w:top w:val="nil"/>
              <w:left w:val="nil"/>
              <w:bottom w:val="single" w:sz="4" w:space="0" w:color="auto"/>
              <w:right w:val="single" w:sz="4" w:space="0" w:color="auto"/>
            </w:tcBorders>
            <w:shd w:val="clear" w:color="auto" w:fill="auto"/>
            <w:noWrap/>
            <w:hideMark/>
          </w:tcPr>
          <w:p w14:paraId="6D047B2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Authenticity</w:t>
            </w:r>
          </w:p>
        </w:tc>
        <w:tc>
          <w:tcPr>
            <w:tcW w:w="1506" w:type="dxa"/>
            <w:tcBorders>
              <w:top w:val="nil"/>
              <w:left w:val="nil"/>
              <w:bottom w:val="single" w:sz="4" w:space="0" w:color="auto"/>
              <w:right w:val="single" w:sz="4" w:space="0" w:color="auto"/>
            </w:tcBorders>
            <w:shd w:val="clear" w:color="auto" w:fill="auto"/>
            <w:hideMark/>
          </w:tcPr>
          <w:p w14:paraId="5FF63BA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Signing Messages</w:t>
            </w:r>
          </w:p>
        </w:tc>
        <w:tc>
          <w:tcPr>
            <w:tcW w:w="4252" w:type="dxa"/>
            <w:tcBorders>
              <w:top w:val="nil"/>
              <w:left w:val="nil"/>
              <w:bottom w:val="single" w:sz="4" w:space="0" w:color="auto"/>
              <w:right w:val="single" w:sz="4" w:space="0" w:color="auto"/>
            </w:tcBorders>
            <w:shd w:val="clear" w:color="auto" w:fill="auto"/>
            <w:hideMark/>
          </w:tcPr>
          <w:p w14:paraId="045B221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All Services shall </w:t>
            </w:r>
            <w:proofErr w:type="spellStart"/>
            <w:r w:rsidRPr="00FD6A8A">
              <w:rPr>
                <w:rFonts w:ascii="Arial" w:eastAsia="Times New Roman" w:hAnsi="Arial" w:cs="Arial"/>
                <w:color w:val="000000"/>
                <w:kern w:val="0"/>
                <w:sz w:val="16"/>
                <w:szCs w:val="16"/>
                <w:lang w:eastAsia="en-GB"/>
                <w14:ligatures w14:val="none"/>
              </w:rPr>
              <w:t>digitially</w:t>
            </w:r>
            <w:proofErr w:type="spellEnd"/>
            <w:r w:rsidRPr="00FD6A8A">
              <w:rPr>
                <w:rFonts w:ascii="Arial" w:eastAsia="Times New Roman" w:hAnsi="Arial" w:cs="Arial"/>
                <w:color w:val="000000"/>
                <w:kern w:val="0"/>
                <w:sz w:val="16"/>
                <w:szCs w:val="16"/>
                <w:lang w:eastAsia="en-GB"/>
                <w14:ligatures w14:val="none"/>
              </w:rPr>
              <w:t xml:space="preserve"> sign messages </w:t>
            </w:r>
          </w:p>
        </w:tc>
        <w:tc>
          <w:tcPr>
            <w:tcW w:w="1701" w:type="dxa"/>
            <w:tcBorders>
              <w:top w:val="nil"/>
              <w:left w:val="nil"/>
              <w:bottom w:val="single" w:sz="4" w:space="0" w:color="auto"/>
              <w:right w:val="single" w:sz="4" w:space="0" w:color="auto"/>
            </w:tcBorders>
            <w:shd w:val="clear" w:color="auto" w:fill="auto"/>
            <w:hideMark/>
          </w:tcPr>
          <w:p w14:paraId="37380E4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7C884A3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13937E4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1C5FB45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46CAAEF6"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hideMark/>
          </w:tcPr>
          <w:p w14:paraId="314F621F"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E2E0104</w:t>
            </w:r>
          </w:p>
        </w:tc>
        <w:tc>
          <w:tcPr>
            <w:tcW w:w="1906" w:type="dxa"/>
            <w:tcBorders>
              <w:top w:val="nil"/>
              <w:left w:val="nil"/>
              <w:bottom w:val="single" w:sz="4" w:space="0" w:color="auto"/>
              <w:right w:val="single" w:sz="4" w:space="0" w:color="auto"/>
            </w:tcBorders>
            <w:shd w:val="clear" w:color="auto" w:fill="auto"/>
            <w:noWrap/>
            <w:hideMark/>
          </w:tcPr>
          <w:p w14:paraId="4D741A1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Security</w:t>
            </w:r>
          </w:p>
        </w:tc>
        <w:tc>
          <w:tcPr>
            <w:tcW w:w="1361" w:type="dxa"/>
            <w:tcBorders>
              <w:top w:val="nil"/>
              <w:left w:val="nil"/>
              <w:bottom w:val="single" w:sz="4" w:space="0" w:color="auto"/>
              <w:right w:val="single" w:sz="4" w:space="0" w:color="auto"/>
            </w:tcBorders>
            <w:shd w:val="clear" w:color="auto" w:fill="auto"/>
            <w:noWrap/>
            <w:hideMark/>
          </w:tcPr>
          <w:p w14:paraId="7A192A6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Non-repudiation</w:t>
            </w:r>
          </w:p>
        </w:tc>
        <w:tc>
          <w:tcPr>
            <w:tcW w:w="1506" w:type="dxa"/>
            <w:tcBorders>
              <w:top w:val="nil"/>
              <w:left w:val="nil"/>
              <w:bottom w:val="single" w:sz="4" w:space="0" w:color="auto"/>
              <w:right w:val="single" w:sz="4" w:space="0" w:color="auto"/>
            </w:tcBorders>
            <w:shd w:val="clear" w:color="auto" w:fill="auto"/>
            <w:hideMark/>
          </w:tcPr>
          <w:p w14:paraId="327DD4D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Sender Unique Reference/ Transaction Id</w:t>
            </w:r>
          </w:p>
        </w:tc>
        <w:tc>
          <w:tcPr>
            <w:tcW w:w="4252" w:type="dxa"/>
            <w:tcBorders>
              <w:top w:val="nil"/>
              <w:left w:val="nil"/>
              <w:bottom w:val="single" w:sz="4" w:space="0" w:color="auto"/>
              <w:right w:val="single" w:sz="4" w:space="0" w:color="auto"/>
            </w:tcBorders>
            <w:shd w:val="clear" w:color="auto" w:fill="auto"/>
            <w:hideMark/>
          </w:tcPr>
          <w:p w14:paraId="205C1BE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All Services shall use DIP generated Transaction Ids returned in the response body of the API </w:t>
            </w:r>
            <w:proofErr w:type="spellStart"/>
            <w:r w:rsidRPr="00FD6A8A">
              <w:rPr>
                <w:rFonts w:ascii="Arial" w:eastAsia="Times New Roman" w:hAnsi="Arial" w:cs="Arial"/>
                <w:color w:val="000000"/>
                <w:kern w:val="0"/>
                <w:sz w:val="16"/>
                <w:szCs w:val="16"/>
                <w:lang w:eastAsia="en-GB"/>
                <w14:ligatures w14:val="none"/>
              </w:rPr>
              <w:t>transction</w:t>
            </w:r>
            <w:proofErr w:type="spellEnd"/>
            <w:r w:rsidRPr="00FD6A8A">
              <w:rPr>
                <w:rFonts w:ascii="Arial" w:eastAsia="Times New Roman" w:hAnsi="Arial" w:cs="Arial"/>
                <w:color w:val="000000"/>
                <w:kern w:val="0"/>
                <w:sz w:val="16"/>
                <w:szCs w:val="16"/>
                <w:lang w:eastAsia="en-GB"/>
                <w14:ligatures w14:val="none"/>
              </w:rPr>
              <w:t xml:space="preserve"> to map against messages for audit and tracking purposes</w:t>
            </w:r>
          </w:p>
        </w:tc>
        <w:tc>
          <w:tcPr>
            <w:tcW w:w="1701" w:type="dxa"/>
            <w:tcBorders>
              <w:top w:val="nil"/>
              <w:left w:val="nil"/>
              <w:bottom w:val="single" w:sz="4" w:space="0" w:color="auto"/>
              <w:right w:val="single" w:sz="4" w:space="0" w:color="auto"/>
            </w:tcBorders>
            <w:shd w:val="clear" w:color="auto" w:fill="auto"/>
            <w:hideMark/>
          </w:tcPr>
          <w:p w14:paraId="08A6F27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07B083A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19B6FE3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1C42B94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2AB24BFC"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68A6E8DC"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E2E0105</w:t>
            </w:r>
          </w:p>
        </w:tc>
        <w:tc>
          <w:tcPr>
            <w:tcW w:w="1906" w:type="dxa"/>
            <w:tcBorders>
              <w:top w:val="nil"/>
              <w:left w:val="nil"/>
              <w:bottom w:val="single" w:sz="4" w:space="0" w:color="auto"/>
              <w:right w:val="single" w:sz="4" w:space="0" w:color="auto"/>
            </w:tcBorders>
            <w:shd w:val="clear" w:color="auto" w:fill="auto"/>
            <w:noWrap/>
            <w:hideMark/>
          </w:tcPr>
          <w:p w14:paraId="6640236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459BEED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Availability</w:t>
            </w:r>
          </w:p>
        </w:tc>
        <w:tc>
          <w:tcPr>
            <w:tcW w:w="1506" w:type="dxa"/>
            <w:tcBorders>
              <w:top w:val="nil"/>
              <w:left w:val="nil"/>
              <w:bottom w:val="single" w:sz="4" w:space="0" w:color="auto"/>
              <w:right w:val="single" w:sz="4" w:space="0" w:color="auto"/>
            </w:tcBorders>
            <w:shd w:val="clear" w:color="auto" w:fill="auto"/>
            <w:hideMark/>
          </w:tcPr>
          <w:p w14:paraId="0A2619E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Back Off &amp; Retry</w:t>
            </w:r>
          </w:p>
        </w:tc>
        <w:tc>
          <w:tcPr>
            <w:tcW w:w="4252" w:type="dxa"/>
            <w:tcBorders>
              <w:top w:val="nil"/>
              <w:left w:val="nil"/>
              <w:bottom w:val="single" w:sz="4" w:space="0" w:color="auto"/>
              <w:right w:val="single" w:sz="4" w:space="0" w:color="auto"/>
            </w:tcBorders>
            <w:shd w:val="clear" w:color="auto" w:fill="auto"/>
            <w:hideMark/>
          </w:tcPr>
          <w:p w14:paraId="72BB7E9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Each service after invoking a DIP API shall implement an exponential backoff and retry with jitter policy in the event of a comms failure with the DIP resulting from a http 429 response</w:t>
            </w:r>
          </w:p>
        </w:tc>
        <w:tc>
          <w:tcPr>
            <w:tcW w:w="1701" w:type="dxa"/>
            <w:tcBorders>
              <w:top w:val="nil"/>
              <w:left w:val="nil"/>
              <w:bottom w:val="single" w:sz="4" w:space="0" w:color="auto"/>
              <w:right w:val="single" w:sz="4" w:space="0" w:color="auto"/>
            </w:tcBorders>
            <w:shd w:val="clear" w:color="auto" w:fill="auto"/>
            <w:noWrap/>
            <w:hideMark/>
          </w:tcPr>
          <w:p w14:paraId="1DF3528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1AB0B97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8C7D03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748B9A7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4B2F20A2"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1519BA39"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E2E0106</w:t>
            </w:r>
          </w:p>
        </w:tc>
        <w:tc>
          <w:tcPr>
            <w:tcW w:w="1906" w:type="dxa"/>
            <w:tcBorders>
              <w:top w:val="nil"/>
              <w:left w:val="nil"/>
              <w:bottom w:val="single" w:sz="4" w:space="0" w:color="auto"/>
              <w:right w:val="single" w:sz="4" w:space="0" w:color="auto"/>
            </w:tcBorders>
            <w:shd w:val="clear" w:color="auto" w:fill="auto"/>
            <w:noWrap/>
            <w:hideMark/>
          </w:tcPr>
          <w:p w14:paraId="1709CE9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6E480F7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Availability</w:t>
            </w:r>
          </w:p>
        </w:tc>
        <w:tc>
          <w:tcPr>
            <w:tcW w:w="1506" w:type="dxa"/>
            <w:tcBorders>
              <w:top w:val="nil"/>
              <w:left w:val="nil"/>
              <w:bottom w:val="single" w:sz="4" w:space="0" w:color="auto"/>
              <w:right w:val="single" w:sz="4" w:space="0" w:color="auto"/>
            </w:tcBorders>
            <w:shd w:val="clear" w:color="auto" w:fill="auto"/>
            <w:hideMark/>
          </w:tcPr>
          <w:p w14:paraId="5D86051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Message/Event Buffering</w:t>
            </w:r>
          </w:p>
        </w:tc>
        <w:tc>
          <w:tcPr>
            <w:tcW w:w="4252" w:type="dxa"/>
            <w:tcBorders>
              <w:top w:val="nil"/>
              <w:left w:val="nil"/>
              <w:bottom w:val="single" w:sz="4" w:space="0" w:color="auto"/>
              <w:right w:val="single" w:sz="4" w:space="0" w:color="auto"/>
            </w:tcBorders>
            <w:shd w:val="clear" w:color="auto" w:fill="auto"/>
            <w:hideMark/>
          </w:tcPr>
          <w:p w14:paraId="797D704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 the event of a failure to communicate with the DIP, the Service shall be able to buffer messages for a period of at least 72 hours</w:t>
            </w:r>
          </w:p>
        </w:tc>
        <w:tc>
          <w:tcPr>
            <w:tcW w:w="1701" w:type="dxa"/>
            <w:tcBorders>
              <w:top w:val="nil"/>
              <w:left w:val="nil"/>
              <w:bottom w:val="single" w:sz="4" w:space="0" w:color="auto"/>
              <w:right w:val="single" w:sz="4" w:space="0" w:color="auto"/>
            </w:tcBorders>
            <w:shd w:val="clear" w:color="auto" w:fill="auto"/>
            <w:noWrap/>
            <w:hideMark/>
          </w:tcPr>
          <w:p w14:paraId="5C48835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64E2B7A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8AB895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17C066A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4248F4A3"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hideMark/>
          </w:tcPr>
          <w:p w14:paraId="6A03CC61"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E2E0107</w:t>
            </w:r>
          </w:p>
        </w:tc>
        <w:tc>
          <w:tcPr>
            <w:tcW w:w="1906" w:type="dxa"/>
            <w:tcBorders>
              <w:top w:val="nil"/>
              <w:left w:val="nil"/>
              <w:bottom w:val="single" w:sz="4" w:space="0" w:color="auto"/>
              <w:right w:val="single" w:sz="4" w:space="0" w:color="auto"/>
            </w:tcBorders>
            <w:shd w:val="clear" w:color="auto" w:fill="auto"/>
            <w:noWrap/>
            <w:hideMark/>
          </w:tcPr>
          <w:p w14:paraId="2EC483C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Security</w:t>
            </w:r>
          </w:p>
        </w:tc>
        <w:tc>
          <w:tcPr>
            <w:tcW w:w="1361" w:type="dxa"/>
            <w:tcBorders>
              <w:top w:val="nil"/>
              <w:left w:val="nil"/>
              <w:bottom w:val="single" w:sz="4" w:space="0" w:color="auto"/>
              <w:right w:val="single" w:sz="4" w:space="0" w:color="auto"/>
            </w:tcBorders>
            <w:shd w:val="clear" w:color="auto" w:fill="auto"/>
            <w:noWrap/>
            <w:hideMark/>
          </w:tcPr>
          <w:p w14:paraId="44010BC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Non-repudiation</w:t>
            </w:r>
          </w:p>
        </w:tc>
        <w:tc>
          <w:tcPr>
            <w:tcW w:w="1506" w:type="dxa"/>
            <w:tcBorders>
              <w:top w:val="nil"/>
              <w:left w:val="nil"/>
              <w:bottom w:val="single" w:sz="4" w:space="0" w:color="auto"/>
              <w:right w:val="single" w:sz="4" w:space="0" w:color="auto"/>
            </w:tcBorders>
            <w:shd w:val="clear" w:color="auto" w:fill="auto"/>
            <w:hideMark/>
          </w:tcPr>
          <w:p w14:paraId="772E26B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Receipt</w:t>
            </w:r>
          </w:p>
        </w:tc>
        <w:tc>
          <w:tcPr>
            <w:tcW w:w="4252" w:type="dxa"/>
            <w:tcBorders>
              <w:top w:val="nil"/>
              <w:left w:val="nil"/>
              <w:bottom w:val="single" w:sz="4" w:space="0" w:color="auto"/>
              <w:right w:val="single" w:sz="4" w:space="0" w:color="auto"/>
            </w:tcBorders>
            <w:shd w:val="clear" w:color="auto" w:fill="auto"/>
            <w:hideMark/>
          </w:tcPr>
          <w:p w14:paraId="408F13C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When sending messages all </w:t>
            </w:r>
            <w:proofErr w:type="spellStart"/>
            <w:r w:rsidRPr="00FD6A8A">
              <w:rPr>
                <w:rFonts w:ascii="Arial" w:eastAsia="Times New Roman" w:hAnsi="Arial" w:cs="Arial"/>
                <w:color w:val="000000"/>
                <w:kern w:val="0"/>
                <w:sz w:val="16"/>
                <w:szCs w:val="16"/>
                <w:lang w:eastAsia="en-GB"/>
                <w14:ligatures w14:val="none"/>
              </w:rPr>
              <w:t>serivces</w:t>
            </w:r>
            <w:proofErr w:type="spellEnd"/>
            <w:r w:rsidRPr="00FD6A8A">
              <w:rPr>
                <w:rFonts w:ascii="Arial" w:eastAsia="Times New Roman" w:hAnsi="Arial" w:cs="Arial"/>
                <w:color w:val="000000"/>
                <w:kern w:val="0"/>
                <w:sz w:val="16"/>
                <w:szCs w:val="16"/>
                <w:lang w:eastAsia="en-GB"/>
                <w14:ligatures w14:val="none"/>
              </w:rPr>
              <w:t xml:space="preserve"> shall use the http response of the API transaction to establish whether a message has been received by the DIP</w:t>
            </w:r>
          </w:p>
        </w:tc>
        <w:tc>
          <w:tcPr>
            <w:tcW w:w="1701" w:type="dxa"/>
            <w:tcBorders>
              <w:top w:val="nil"/>
              <w:left w:val="nil"/>
              <w:bottom w:val="single" w:sz="4" w:space="0" w:color="auto"/>
              <w:right w:val="single" w:sz="4" w:space="0" w:color="auto"/>
            </w:tcBorders>
            <w:shd w:val="clear" w:color="auto" w:fill="auto"/>
            <w:hideMark/>
          </w:tcPr>
          <w:p w14:paraId="4BF61A5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3B5DA17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120964D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D6DA46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0A530AB3"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03DDD64D"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E2E0108</w:t>
            </w:r>
          </w:p>
        </w:tc>
        <w:tc>
          <w:tcPr>
            <w:tcW w:w="1906" w:type="dxa"/>
            <w:tcBorders>
              <w:top w:val="nil"/>
              <w:left w:val="nil"/>
              <w:bottom w:val="single" w:sz="4" w:space="0" w:color="auto"/>
              <w:right w:val="single" w:sz="4" w:space="0" w:color="auto"/>
            </w:tcBorders>
            <w:shd w:val="clear" w:color="auto" w:fill="auto"/>
            <w:noWrap/>
            <w:hideMark/>
          </w:tcPr>
          <w:p w14:paraId="70730D9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Compatibility</w:t>
            </w:r>
          </w:p>
        </w:tc>
        <w:tc>
          <w:tcPr>
            <w:tcW w:w="1361" w:type="dxa"/>
            <w:tcBorders>
              <w:top w:val="nil"/>
              <w:left w:val="nil"/>
              <w:bottom w:val="single" w:sz="4" w:space="0" w:color="auto"/>
              <w:right w:val="single" w:sz="4" w:space="0" w:color="auto"/>
            </w:tcBorders>
            <w:shd w:val="clear" w:color="auto" w:fill="auto"/>
            <w:noWrap/>
            <w:hideMark/>
          </w:tcPr>
          <w:p w14:paraId="08DCDD2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Interoperability</w:t>
            </w:r>
          </w:p>
        </w:tc>
        <w:tc>
          <w:tcPr>
            <w:tcW w:w="1506" w:type="dxa"/>
            <w:tcBorders>
              <w:top w:val="nil"/>
              <w:left w:val="nil"/>
              <w:bottom w:val="single" w:sz="4" w:space="0" w:color="auto"/>
              <w:right w:val="single" w:sz="4" w:space="0" w:color="auto"/>
            </w:tcBorders>
            <w:shd w:val="clear" w:color="auto" w:fill="auto"/>
            <w:hideMark/>
          </w:tcPr>
          <w:p w14:paraId="1C1CFAB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Validation (Level 1)</w:t>
            </w:r>
          </w:p>
        </w:tc>
        <w:tc>
          <w:tcPr>
            <w:tcW w:w="4252" w:type="dxa"/>
            <w:tcBorders>
              <w:top w:val="nil"/>
              <w:left w:val="nil"/>
              <w:bottom w:val="single" w:sz="4" w:space="0" w:color="auto"/>
              <w:right w:val="single" w:sz="4" w:space="0" w:color="auto"/>
            </w:tcBorders>
            <w:shd w:val="clear" w:color="auto" w:fill="auto"/>
            <w:hideMark/>
          </w:tcPr>
          <w:p w14:paraId="1ECACDE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shall interpret the http response code to determine the outcome of DIP validation level 1 for each message sent referenced by Sender Unique Reference &amp; Transaction Id</w:t>
            </w:r>
          </w:p>
        </w:tc>
        <w:tc>
          <w:tcPr>
            <w:tcW w:w="1701" w:type="dxa"/>
            <w:tcBorders>
              <w:top w:val="nil"/>
              <w:left w:val="nil"/>
              <w:bottom w:val="single" w:sz="4" w:space="0" w:color="auto"/>
              <w:right w:val="single" w:sz="4" w:space="0" w:color="auto"/>
            </w:tcBorders>
            <w:shd w:val="clear" w:color="auto" w:fill="auto"/>
            <w:hideMark/>
          </w:tcPr>
          <w:p w14:paraId="654A73E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744C71D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33B7ABD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2848C24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4C1861B8"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2ECE18C5"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lastRenderedPageBreak/>
              <w:t>E2E0109</w:t>
            </w:r>
          </w:p>
        </w:tc>
        <w:tc>
          <w:tcPr>
            <w:tcW w:w="1906" w:type="dxa"/>
            <w:tcBorders>
              <w:top w:val="nil"/>
              <w:left w:val="nil"/>
              <w:bottom w:val="single" w:sz="4" w:space="0" w:color="auto"/>
              <w:right w:val="single" w:sz="4" w:space="0" w:color="auto"/>
            </w:tcBorders>
            <w:shd w:val="clear" w:color="auto" w:fill="auto"/>
            <w:noWrap/>
            <w:hideMark/>
          </w:tcPr>
          <w:p w14:paraId="339909B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Compatibility</w:t>
            </w:r>
          </w:p>
        </w:tc>
        <w:tc>
          <w:tcPr>
            <w:tcW w:w="1361" w:type="dxa"/>
            <w:tcBorders>
              <w:top w:val="nil"/>
              <w:left w:val="nil"/>
              <w:bottom w:val="single" w:sz="4" w:space="0" w:color="auto"/>
              <w:right w:val="single" w:sz="4" w:space="0" w:color="auto"/>
            </w:tcBorders>
            <w:shd w:val="clear" w:color="auto" w:fill="auto"/>
            <w:noWrap/>
            <w:hideMark/>
          </w:tcPr>
          <w:p w14:paraId="1115BA1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Interoperability</w:t>
            </w:r>
          </w:p>
        </w:tc>
        <w:tc>
          <w:tcPr>
            <w:tcW w:w="1506" w:type="dxa"/>
            <w:tcBorders>
              <w:top w:val="nil"/>
              <w:left w:val="nil"/>
              <w:bottom w:val="single" w:sz="4" w:space="0" w:color="auto"/>
              <w:right w:val="single" w:sz="4" w:space="0" w:color="auto"/>
            </w:tcBorders>
            <w:shd w:val="clear" w:color="auto" w:fill="auto"/>
            <w:hideMark/>
          </w:tcPr>
          <w:p w14:paraId="0992038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Validation (Level 2)</w:t>
            </w:r>
          </w:p>
        </w:tc>
        <w:tc>
          <w:tcPr>
            <w:tcW w:w="4252" w:type="dxa"/>
            <w:tcBorders>
              <w:top w:val="nil"/>
              <w:left w:val="nil"/>
              <w:bottom w:val="single" w:sz="4" w:space="0" w:color="auto"/>
              <w:right w:val="single" w:sz="4" w:space="0" w:color="auto"/>
            </w:tcBorders>
            <w:shd w:val="clear" w:color="auto" w:fill="auto"/>
            <w:hideMark/>
          </w:tcPr>
          <w:p w14:paraId="419E9B8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shall connect to the Receive Status Messages webhook DIP to establish the outcome of level 2,3,4 validation with messages referenced by Transaction Id</w:t>
            </w:r>
          </w:p>
        </w:tc>
        <w:tc>
          <w:tcPr>
            <w:tcW w:w="1701" w:type="dxa"/>
            <w:tcBorders>
              <w:top w:val="nil"/>
              <w:left w:val="nil"/>
              <w:bottom w:val="single" w:sz="4" w:space="0" w:color="auto"/>
              <w:right w:val="single" w:sz="4" w:space="0" w:color="auto"/>
            </w:tcBorders>
            <w:shd w:val="clear" w:color="auto" w:fill="auto"/>
            <w:noWrap/>
            <w:hideMark/>
          </w:tcPr>
          <w:p w14:paraId="7CC14E1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1EDD2C6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25FD753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78673E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329F4062" w14:textId="77777777" w:rsidTr="005E0282">
        <w:trPr>
          <w:trHeight w:val="288"/>
        </w:trPr>
        <w:tc>
          <w:tcPr>
            <w:tcW w:w="990" w:type="dxa"/>
            <w:tcBorders>
              <w:top w:val="nil"/>
              <w:left w:val="single" w:sz="8" w:space="0" w:color="auto"/>
              <w:bottom w:val="single" w:sz="4" w:space="0" w:color="auto"/>
              <w:right w:val="single" w:sz="4" w:space="0" w:color="auto"/>
            </w:tcBorders>
            <w:shd w:val="clear" w:color="auto" w:fill="E8E8E8" w:themeFill="background2"/>
            <w:hideMark/>
          </w:tcPr>
          <w:p w14:paraId="5E69A7A8"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E2E0200</w:t>
            </w:r>
          </w:p>
        </w:tc>
        <w:tc>
          <w:tcPr>
            <w:tcW w:w="1906" w:type="dxa"/>
            <w:tcBorders>
              <w:top w:val="nil"/>
              <w:left w:val="nil"/>
              <w:bottom w:val="single" w:sz="4" w:space="0" w:color="auto"/>
              <w:right w:val="single" w:sz="4" w:space="0" w:color="auto"/>
            </w:tcBorders>
            <w:shd w:val="clear" w:color="auto" w:fill="E8E8E8" w:themeFill="background2"/>
            <w:noWrap/>
            <w:hideMark/>
          </w:tcPr>
          <w:p w14:paraId="1651D3B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361" w:type="dxa"/>
            <w:tcBorders>
              <w:top w:val="nil"/>
              <w:left w:val="nil"/>
              <w:bottom w:val="single" w:sz="4" w:space="0" w:color="auto"/>
              <w:right w:val="single" w:sz="4" w:space="0" w:color="auto"/>
            </w:tcBorders>
            <w:shd w:val="clear" w:color="auto" w:fill="E8E8E8" w:themeFill="background2"/>
            <w:noWrap/>
            <w:hideMark/>
          </w:tcPr>
          <w:p w14:paraId="5C34CF3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506" w:type="dxa"/>
            <w:tcBorders>
              <w:top w:val="nil"/>
              <w:left w:val="nil"/>
              <w:bottom w:val="single" w:sz="4" w:space="0" w:color="auto"/>
              <w:right w:val="single" w:sz="4" w:space="0" w:color="auto"/>
            </w:tcBorders>
            <w:shd w:val="clear" w:color="auto" w:fill="E8E8E8" w:themeFill="background2"/>
            <w:hideMark/>
          </w:tcPr>
          <w:p w14:paraId="70FECE8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4252" w:type="dxa"/>
            <w:tcBorders>
              <w:top w:val="nil"/>
              <w:left w:val="nil"/>
              <w:bottom w:val="single" w:sz="4" w:space="0" w:color="auto"/>
              <w:right w:val="single" w:sz="4" w:space="0" w:color="auto"/>
            </w:tcBorders>
            <w:shd w:val="clear" w:color="auto" w:fill="E8E8E8" w:themeFill="background2"/>
            <w:hideMark/>
          </w:tcPr>
          <w:p w14:paraId="7A46889A" w14:textId="7777777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r w:rsidRPr="00FD6A8A">
              <w:rPr>
                <w:rFonts w:ascii="Arial" w:eastAsia="Times New Roman" w:hAnsi="Arial" w:cs="Arial"/>
                <w:b/>
                <w:bCs/>
                <w:color w:val="000000"/>
                <w:kern w:val="0"/>
                <w:sz w:val="16"/>
                <w:szCs w:val="16"/>
                <w:u w:val="single"/>
                <w:lang w:eastAsia="en-GB"/>
                <w14:ligatures w14:val="none"/>
              </w:rPr>
              <w:t>Incoming Event/Message Handling</w:t>
            </w:r>
          </w:p>
        </w:tc>
        <w:tc>
          <w:tcPr>
            <w:tcW w:w="1701" w:type="dxa"/>
            <w:tcBorders>
              <w:top w:val="nil"/>
              <w:left w:val="nil"/>
              <w:bottom w:val="single" w:sz="4" w:space="0" w:color="auto"/>
              <w:right w:val="single" w:sz="4" w:space="0" w:color="auto"/>
            </w:tcBorders>
            <w:shd w:val="clear" w:color="auto" w:fill="E8E8E8" w:themeFill="background2"/>
            <w:hideMark/>
          </w:tcPr>
          <w:p w14:paraId="7EF3818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5EBD863D" w14:textId="2F6D1FD8"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27D3BCC9" w14:textId="086B793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00FE30B5" w14:textId="1E15DAFF"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r>
      <w:tr w:rsidR="00334ED2" w:rsidRPr="00FD6A8A" w14:paraId="1B7CD722"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hideMark/>
          </w:tcPr>
          <w:p w14:paraId="2275C506"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E2E0201</w:t>
            </w:r>
          </w:p>
        </w:tc>
        <w:tc>
          <w:tcPr>
            <w:tcW w:w="1906" w:type="dxa"/>
            <w:tcBorders>
              <w:top w:val="nil"/>
              <w:left w:val="nil"/>
              <w:bottom w:val="single" w:sz="4" w:space="0" w:color="auto"/>
              <w:right w:val="single" w:sz="4" w:space="0" w:color="auto"/>
            </w:tcBorders>
            <w:shd w:val="clear" w:color="auto" w:fill="auto"/>
            <w:noWrap/>
            <w:hideMark/>
          </w:tcPr>
          <w:p w14:paraId="1B1438D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Compatibility</w:t>
            </w:r>
          </w:p>
        </w:tc>
        <w:tc>
          <w:tcPr>
            <w:tcW w:w="1361" w:type="dxa"/>
            <w:tcBorders>
              <w:top w:val="nil"/>
              <w:left w:val="nil"/>
              <w:bottom w:val="single" w:sz="4" w:space="0" w:color="auto"/>
              <w:right w:val="single" w:sz="4" w:space="0" w:color="auto"/>
            </w:tcBorders>
            <w:shd w:val="clear" w:color="auto" w:fill="auto"/>
            <w:noWrap/>
            <w:hideMark/>
          </w:tcPr>
          <w:p w14:paraId="71D5F83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Interoperability</w:t>
            </w:r>
          </w:p>
        </w:tc>
        <w:tc>
          <w:tcPr>
            <w:tcW w:w="1506" w:type="dxa"/>
            <w:tcBorders>
              <w:top w:val="nil"/>
              <w:left w:val="nil"/>
              <w:bottom w:val="single" w:sz="4" w:space="0" w:color="auto"/>
              <w:right w:val="single" w:sz="4" w:space="0" w:color="auto"/>
            </w:tcBorders>
            <w:shd w:val="clear" w:color="auto" w:fill="auto"/>
            <w:hideMark/>
          </w:tcPr>
          <w:p w14:paraId="389F751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Schema validation</w:t>
            </w:r>
          </w:p>
        </w:tc>
        <w:tc>
          <w:tcPr>
            <w:tcW w:w="4252" w:type="dxa"/>
            <w:tcBorders>
              <w:top w:val="nil"/>
              <w:left w:val="nil"/>
              <w:bottom w:val="single" w:sz="4" w:space="0" w:color="auto"/>
              <w:right w:val="single" w:sz="4" w:space="0" w:color="auto"/>
            </w:tcBorders>
            <w:shd w:val="clear" w:color="auto" w:fill="auto"/>
            <w:hideMark/>
          </w:tcPr>
          <w:p w14:paraId="585AAF6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Services shall undertake Level 3 message validation including structure and the format of individual data fields/elements shall be performed against the appropriate message schema definition of all interface interactions.</w:t>
            </w:r>
          </w:p>
        </w:tc>
        <w:tc>
          <w:tcPr>
            <w:tcW w:w="1701" w:type="dxa"/>
            <w:tcBorders>
              <w:top w:val="nil"/>
              <w:left w:val="nil"/>
              <w:bottom w:val="single" w:sz="4" w:space="0" w:color="auto"/>
              <w:right w:val="single" w:sz="4" w:space="0" w:color="auto"/>
            </w:tcBorders>
            <w:shd w:val="clear" w:color="auto" w:fill="auto"/>
            <w:noWrap/>
            <w:hideMark/>
          </w:tcPr>
          <w:p w14:paraId="2A08761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21A6F82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1D8A683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1CD492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643F9626"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hideMark/>
          </w:tcPr>
          <w:p w14:paraId="1F55E508"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E2E0202</w:t>
            </w:r>
          </w:p>
        </w:tc>
        <w:tc>
          <w:tcPr>
            <w:tcW w:w="1906" w:type="dxa"/>
            <w:tcBorders>
              <w:top w:val="nil"/>
              <w:left w:val="nil"/>
              <w:bottom w:val="single" w:sz="4" w:space="0" w:color="auto"/>
              <w:right w:val="single" w:sz="4" w:space="0" w:color="auto"/>
            </w:tcBorders>
            <w:shd w:val="clear" w:color="auto" w:fill="auto"/>
            <w:hideMark/>
          </w:tcPr>
          <w:p w14:paraId="3D4027C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Security</w:t>
            </w:r>
          </w:p>
        </w:tc>
        <w:tc>
          <w:tcPr>
            <w:tcW w:w="1361" w:type="dxa"/>
            <w:tcBorders>
              <w:top w:val="nil"/>
              <w:left w:val="nil"/>
              <w:bottom w:val="single" w:sz="4" w:space="0" w:color="auto"/>
              <w:right w:val="single" w:sz="4" w:space="0" w:color="auto"/>
            </w:tcBorders>
            <w:shd w:val="clear" w:color="auto" w:fill="auto"/>
            <w:hideMark/>
          </w:tcPr>
          <w:p w14:paraId="61435FF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Authenticity</w:t>
            </w:r>
          </w:p>
        </w:tc>
        <w:tc>
          <w:tcPr>
            <w:tcW w:w="1506" w:type="dxa"/>
            <w:tcBorders>
              <w:top w:val="nil"/>
              <w:left w:val="nil"/>
              <w:bottom w:val="single" w:sz="4" w:space="0" w:color="auto"/>
              <w:right w:val="single" w:sz="4" w:space="0" w:color="auto"/>
            </w:tcBorders>
            <w:shd w:val="clear" w:color="auto" w:fill="auto"/>
            <w:hideMark/>
          </w:tcPr>
          <w:p w14:paraId="70C4D8D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Signing Messages</w:t>
            </w:r>
          </w:p>
        </w:tc>
        <w:tc>
          <w:tcPr>
            <w:tcW w:w="4252" w:type="dxa"/>
            <w:tcBorders>
              <w:top w:val="nil"/>
              <w:left w:val="nil"/>
              <w:bottom w:val="single" w:sz="4" w:space="0" w:color="auto"/>
              <w:right w:val="single" w:sz="4" w:space="0" w:color="auto"/>
            </w:tcBorders>
            <w:shd w:val="clear" w:color="auto" w:fill="auto"/>
            <w:hideMark/>
          </w:tcPr>
          <w:p w14:paraId="4AC0DCE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shall check that messages are digitally signed with the correct certificate from the Sender of the message</w:t>
            </w:r>
          </w:p>
        </w:tc>
        <w:tc>
          <w:tcPr>
            <w:tcW w:w="1701" w:type="dxa"/>
            <w:tcBorders>
              <w:top w:val="nil"/>
              <w:left w:val="nil"/>
              <w:bottom w:val="single" w:sz="4" w:space="0" w:color="auto"/>
              <w:right w:val="single" w:sz="4" w:space="0" w:color="auto"/>
            </w:tcBorders>
            <w:shd w:val="clear" w:color="auto" w:fill="auto"/>
            <w:hideMark/>
          </w:tcPr>
          <w:p w14:paraId="63E8119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58F7AF1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3105BC8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441E94C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51A33F0B"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76701E8C"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E2E0203</w:t>
            </w:r>
          </w:p>
        </w:tc>
        <w:tc>
          <w:tcPr>
            <w:tcW w:w="1906" w:type="dxa"/>
            <w:tcBorders>
              <w:top w:val="nil"/>
              <w:left w:val="nil"/>
              <w:bottom w:val="single" w:sz="4" w:space="0" w:color="auto"/>
              <w:right w:val="single" w:sz="4" w:space="0" w:color="auto"/>
            </w:tcBorders>
            <w:shd w:val="clear" w:color="auto" w:fill="auto"/>
            <w:noWrap/>
            <w:hideMark/>
          </w:tcPr>
          <w:p w14:paraId="4650CC8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Usability</w:t>
            </w:r>
          </w:p>
        </w:tc>
        <w:tc>
          <w:tcPr>
            <w:tcW w:w="1361" w:type="dxa"/>
            <w:tcBorders>
              <w:top w:val="nil"/>
              <w:left w:val="nil"/>
              <w:bottom w:val="single" w:sz="4" w:space="0" w:color="auto"/>
              <w:right w:val="single" w:sz="4" w:space="0" w:color="auto"/>
            </w:tcBorders>
            <w:shd w:val="clear" w:color="auto" w:fill="auto"/>
            <w:noWrap/>
            <w:hideMark/>
          </w:tcPr>
          <w:p w14:paraId="24C357F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Operability</w:t>
            </w:r>
          </w:p>
        </w:tc>
        <w:tc>
          <w:tcPr>
            <w:tcW w:w="1506" w:type="dxa"/>
            <w:tcBorders>
              <w:top w:val="nil"/>
              <w:left w:val="nil"/>
              <w:bottom w:val="single" w:sz="4" w:space="0" w:color="auto"/>
              <w:right w:val="single" w:sz="4" w:space="0" w:color="auto"/>
            </w:tcBorders>
            <w:shd w:val="clear" w:color="auto" w:fill="auto"/>
            <w:hideMark/>
          </w:tcPr>
          <w:p w14:paraId="75139C4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Error Reporting</w:t>
            </w:r>
          </w:p>
        </w:tc>
        <w:tc>
          <w:tcPr>
            <w:tcW w:w="4252" w:type="dxa"/>
            <w:tcBorders>
              <w:top w:val="nil"/>
              <w:left w:val="nil"/>
              <w:bottom w:val="single" w:sz="4" w:space="0" w:color="auto"/>
              <w:right w:val="single" w:sz="4" w:space="0" w:color="auto"/>
            </w:tcBorders>
            <w:shd w:val="clear" w:color="auto" w:fill="auto"/>
            <w:hideMark/>
          </w:tcPr>
          <w:p w14:paraId="0C5EB34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When Level 3 validation fails, e.g. when payload contents cannot be reconciled (schema validation), a response with the </w:t>
            </w:r>
            <w:proofErr w:type="spellStart"/>
            <w:r w:rsidRPr="00FD6A8A">
              <w:rPr>
                <w:rFonts w:ascii="Arial" w:eastAsia="Times New Roman" w:hAnsi="Arial" w:cs="Arial"/>
                <w:color w:val="000000"/>
                <w:kern w:val="0"/>
                <w:sz w:val="16"/>
                <w:szCs w:val="16"/>
                <w:lang w:eastAsia="en-GB"/>
                <w14:ligatures w14:val="none"/>
              </w:rPr>
              <w:t>correponding</w:t>
            </w:r>
            <w:proofErr w:type="spellEnd"/>
            <w:r w:rsidRPr="00FD6A8A">
              <w:rPr>
                <w:rFonts w:ascii="Arial" w:eastAsia="Times New Roman" w:hAnsi="Arial" w:cs="Arial"/>
                <w:color w:val="000000"/>
                <w:kern w:val="0"/>
                <w:sz w:val="16"/>
                <w:szCs w:val="16"/>
                <w:lang w:eastAsia="en-GB"/>
                <w14:ligatures w14:val="none"/>
              </w:rPr>
              <w:t xml:space="preserve"> error code shall be reported back to the DIP via the http response in the webhook callback</w:t>
            </w:r>
          </w:p>
        </w:tc>
        <w:tc>
          <w:tcPr>
            <w:tcW w:w="1701" w:type="dxa"/>
            <w:tcBorders>
              <w:top w:val="nil"/>
              <w:left w:val="nil"/>
              <w:bottom w:val="single" w:sz="4" w:space="0" w:color="auto"/>
              <w:right w:val="single" w:sz="4" w:space="0" w:color="auto"/>
            </w:tcBorders>
            <w:shd w:val="clear" w:color="auto" w:fill="auto"/>
            <w:noWrap/>
            <w:hideMark/>
          </w:tcPr>
          <w:p w14:paraId="280F49E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6D942BB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85D054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53A08F3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7764C02B"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7EB671D1"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E2E0204</w:t>
            </w:r>
          </w:p>
        </w:tc>
        <w:tc>
          <w:tcPr>
            <w:tcW w:w="1906" w:type="dxa"/>
            <w:tcBorders>
              <w:top w:val="nil"/>
              <w:left w:val="nil"/>
              <w:bottom w:val="single" w:sz="4" w:space="0" w:color="auto"/>
              <w:right w:val="single" w:sz="4" w:space="0" w:color="auto"/>
            </w:tcBorders>
            <w:shd w:val="clear" w:color="auto" w:fill="auto"/>
            <w:noWrap/>
            <w:hideMark/>
          </w:tcPr>
          <w:p w14:paraId="3839638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0CACDF2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Fault Tolerance</w:t>
            </w:r>
          </w:p>
        </w:tc>
        <w:tc>
          <w:tcPr>
            <w:tcW w:w="1506" w:type="dxa"/>
            <w:tcBorders>
              <w:top w:val="nil"/>
              <w:left w:val="nil"/>
              <w:bottom w:val="single" w:sz="4" w:space="0" w:color="auto"/>
              <w:right w:val="single" w:sz="4" w:space="0" w:color="auto"/>
            </w:tcBorders>
            <w:shd w:val="clear" w:color="auto" w:fill="auto"/>
            <w:hideMark/>
          </w:tcPr>
          <w:p w14:paraId="5EFAC21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Idempotency (SUR)</w:t>
            </w:r>
          </w:p>
        </w:tc>
        <w:tc>
          <w:tcPr>
            <w:tcW w:w="4252" w:type="dxa"/>
            <w:tcBorders>
              <w:top w:val="nil"/>
              <w:left w:val="nil"/>
              <w:bottom w:val="single" w:sz="4" w:space="0" w:color="auto"/>
              <w:right w:val="single" w:sz="4" w:space="0" w:color="auto"/>
            </w:tcBorders>
            <w:shd w:val="clear" w:color="auto" w:fill="auto"/>
            <w:hideMark/>
          </w:tcPr>
          <w:p w14:paraId="54F42EF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systems shall check for duplicate messages with the same SUR under Level 3 or Level 4 validation</w:t>
            </w:r>
          </w:p>
        </w:tc>
        <w:tc>
          <w:tcPr>
            <w:tcW w:w="1701" w:type="dxa"/>
            <w:tcBorders>
              <w:top w:val="nil"/>
              <w:left w:val="nil"/>
              <w:bottom w:val="single" w:sz="4" w:space="0" w:color="auto"/>
              <w:right w:val="single" w:sz="4" w:space="0" w:color="auto"/>
            </w:tcBorders>
            <w:shd w:val="clear" w:color="auto" w:fill="auto"/>
            <w:noWrap/>
            <w:hideMark/>
          </w:tcPr>
          <w:p w14:paraId="36BB82D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52965CC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D71F16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474684E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6578E001"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6F2D2B4D"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E2E0205</w:t>
            </w:r>
          </w:p>
        </w:tc>
        <w:tc>
          <w:tcPr>
            <w:tcW w:w="1906" w:type="dxa"/>
            <w:tcBorders>
              <w:top w:val="nil"/>
              <w:left w:val="nil"/>
              <w:bottom w:val="single" w:sz="4" w:space="0" w:color="auto"/>
              <w:right w:val="single" w:sz="4" w:space="0" w:color="auto"/>
            </w:tcBorders>
            <w:shd w:val="clear" w:color="auto" w:fill="auto"/>
            <w:noWrap/>
            <w:hideMark/>
          </w:tcPr>
          <w:p w14:paraId="32E3289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4F98762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Fault Tolerance</w:t>
            </w:r>
          </w:p>
        </w:tc>
        <w:tc>
          <w:tcPr>
            <w:tcW w:w="1506" w:type="dxa"/>
            <w:tcBorders>
              <w:top w:val="nil"/>
              <w:left w:val="nil"/>
              <w:bottom w:val="single" w:sz="4" w:space="0" w:color="auto"/>
              <w:right w:val="single" w:sz="4" w:space="0" w:color="auto"/>
            </w:tcBorders>
            <w:shd w:val="clear" w:color="auto" w:fill="auto"/>
            <w:hideMark/>
          </w:tcPr>
          <w:p w14:paraId="26F8AAF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Idempotency (Transaction Id)</w:t>
            </w:r>
          </w:p>
        </w:tc>
        <w:tc>
          <w:tcPr>
            <w:tcW w:w="4252" w:type="dxa"/>
            <w:tcBorders>
              <w:top w:val="nil"/>
              <w:left w:val="nil"/>
              <w:bottom w:val="single" w:sz="4" w:space="0" w:color="auto"/>
              <w:right w:val="single" w:sz="4" w:space="0" w:color="auto"/>
            </w:tcBorders>
            <w:shd w:val="clear" w:color="auto" w:fill="auto"/>
            <w:hideMark/>
          </w:tcPr>
          <w:p w14:paraId="2CC319C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systems shall check for duplicate messages with the same Transaction Id under Level 3 or Level 4 validation</w:t>
            </w:r>
          </w:p>
        </w:tc>
        <w:tc>
          <w:tcPr>
            <w:tcW w:w="1701" w:type="dxa"/>
            <w:tcBorders>
              <w:top w:val="nil"/>
              <w:left w:val="nil"/>
              <w:bottom w:val="single" w:sz="4" w:space="0" w:color="auto"/>
              <w:right w:val="single" w:sz="4" w:space="0" w:color="auto"/>
            </w:tcBorders>
            <w:shd w:val="clear" w:color="auto" w:fill="auto"/>
            <w:noWrap/>
            <w:hideMark/>
          </w:tcPr>
          <w:p w14:paraId="53BF9CB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78EADFC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597DF4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0E5ECA0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54DFAF7A"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69367D6C"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E2E0206</w:t>
            </w:r>
          </w:p>
        </w:tc>
        <w:tc>
          <w:tcPr>
            <w:tcW w:w="1906" w:type="dxa"/>
            <w:tcBorders>
              <w:top w:val="nil"/>
              <w:left w:val="nil"/>
              <w:bottom w:val="single" w:sz="4" w:space="0" w:color="auto"/>
              <w:right w:val="single" w:sz="4" w:space="0" w:color="auto"/>
            </w:tcBorders>
            <w:shd w:val="clear" w:color="auto" w:fill="auto"/>
            <w:noWrap/>
            <w:hideMark/>
          </w:tcPr>
          <w:p w14:paraId="6A768A2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609DCB0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Availability</w:t>
            </w:r>
          </w:p>
        </w:tc>
        <w:tc>
          <w:tcPr>
            <w:tcW w:w="1506" w:type="dxa"/>
            <w:tcBorders>
              <w:top w:val="nil"/>
              <w:left w:val="nil"/>
              <w:bottom w:val="single" w:sz="4" w:space="0" w:color="auto"/>
              <w:right w:val="single" w:sz="4" w:space="0" w:color="auto"/>
            </w:tcBorders>
            <w:shd w:val="clear" w:color="auto" w:fill="auto"/>
            <w:hideMark/>
          </w:tcPr>
          <w:p w14:paraId="2083EBB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Message/Event Receipt</w:t>
            </w:r>
          </w:p>
        </w:tc>
        <w:tc>
          <w:tcPr>
            <w:tcW w:w="4252" w:type="dxa"/>
            <w:tcBorders>
              <w:top w:val="nil"/>
              <w:left w:val="nil"/>
              <w:bottom w:val="single" w:sz="4" w:space="0" w:color="auto"/>
              <w:right w:val="single" w:sz="4" w:space="0" w:color="auto"/>
            </w:tcBorders>
            <w:shd w:val="clear" w:color="auto" w:fill="auto"/>
            <w:hideMark/>
          </w:tcPr>
          <w:p w14:paraId="7FF5DF0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 the event of a failure to communicate with the DIP Participant systems shall be able to buffer messages for a period of at least 72 hours</w:t>
            </w:r>
          </w:p>
        </w:tc>
        <w:tc>
          <w:tcPr>
            <w:tcW w:w="1701" w:type="dxa"/>
            <w:tcBorders>
              <w:top w:val="nil"/>
              <w:left w:val="nil"/>
              <w:bottom w:val="single" w:sz="4" w:space="0" w:color="auto"/>
              <w:right w:val="single" w:sz="4" w:space="0" w:color="auto"/>
            </w:tcBorders>
            <w:shd w:val="clear" w:color="auto" w:fill="auto"/>
            <w:noWrap/>
            <w:hideMark/>
          </w:tcPr>
          <w:p w14:paraId="167B22A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0CED699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AF78DA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56033A4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072F7E0D"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245BB490"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E2E0207</w:t>
            </w:r>
          </w:p>
        </w:tc>
        <w:tc>
          <w:tcPr>
            <w:tcW w:w="1906" w:type="dxa"/>
            <w:tcBorders>
              <w:top w:val="nil"/>
              <w:left w:val="nil"/>
              <w:bottom w:val="single" w:sz="4" w:space="0" w:color="auto"/>
              <w:right w:val="single" w:sz="4" w:space="0" w:color="auto"/>
            </w:tcBorders>
            <w:shd w:val="clear" w:color="auto" w:fill="auto"/>
            <w:noWrap/>
            <w:hideMark/>
          </w:tcPr>
          <w:p w14:paraId="6D2AB89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Compatibility</w:t>
            </w:r>
          </w:p>
        </w:tc>
        <w:tc>
          <w:tcPr>
            <w:tcW w:w="1361" w:type="dxa"/>
            <w:tcBorders>
              <w:top w:val="nil"/>
              <w:left w:val="nil"/>
              <w:bottom w:val="single" w:sz="4" w:space="0" w:color="auto"/>
              <w:right w:val="single" w:sz="4" w:space="0" w:color="auto"/>
            </w:tcBorders>
            <w:shd w:val="clear" w:color="auto" w:fill="auto"/>
            <w:noWrap/>
            <w:hideMark/>
          </w:tcPr>
          <w:p w14:paraId="1AF8BFF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Interoperability</w:t>
            </w:r>
          </w:p>
        </w:tc>
        <w:tc>
          <w:tcPr>
            <w:tcW w:w="1506" w:type="dxa"/>
            <w:tcBorders>
              <w:top w:val="nil"/>
              <w:left w:val="nil"/>
              <w:bottom w:val="single" w:sz="4" w:space="0" w:color="auto"/>
              <w:right w:val="single" w:sz="4" w:space="0" w:color="auto"/>
            </w:tcBorders>
            <w:shd w:val="clear" w:color="auto" w:fill="auto"/>
            <w:hideMark/>
          </w:tcPr>
          <w:p w14:paraId="53E84BD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Content Validation</w:t>
            </w:r>
          </w:p>
        </w:tc>
        <w:tc>
          <w:tcPr>
            <w:tcW w:w="4252" w:type="dxa"/>
            <w:tcBorders>
              <w:top w:val="nil"/>
              <w:left w:val="nil"/>
              <w:bottom w:val="single" w:sz="4" w:space="0" w:color="auto"/>
              <w:right w:val="single" w:sz="4" w:space="0" w:color="auto"/>
            </w:tcBorders>
            <w:shd w:val="clear" w:color="auto" w:fill="auto"/>
            <w:hideMark/>
          </w:tcPr>
          <w:p w14:paraId="11B2D91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Level 4 validation of the message content shall be established during processing by the Recipient and reported back to the Sender via the Send Status Messages API using the corresponding status code</w:t>
            </w:r>
          </w:p>
        </w:tc>
        <w:tc>
          <w:tcPr>
            <w:tcW w:w="1701" w:type="dxa"/>
            <w:tcBorders>
              <w:top w:val="nil"/>
              <w:left w:val="nil"/>
              <w:bottom w:val="single" w:sz="4" w:space="0" w:color="auto"/>
              <w:right w:val="single" w:sz="4" w:space="0" w:color="auto"/>
            </w:tcBorders>
            <w:shd w:val="clear" w:color="auto" w:fill="auto"/>
            <w:noWrap/>
            <w:hideMark/>
          </w:tcPr>
          <w:p w14:paraId="153F1A9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30EC583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760120C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24525FB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36674E49"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44036887"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E2E0208</w:t>
            </w:r>
          </w:p>
        </w:tc>
        <w:tc>
          <w:tcPr>
            <w:tcW w:w="1906" w:type="dxa"/>
            <w:tcBorders>
              <w:top w:val="nil"/>
              <w:left w:val="nil"/>
              <w:bottom w:val="single" w:sz="4" w:space="0" w:color="auto"/>
              <w:right w:val="single" w:sz="4" w:space="0" w:color="auto"/>
            </w:tcBorders>
            <w:shd w:val="clear" w:color="auto" w:fill="auto"/>
            <w:noWrap/>
            <w:hideMark/>
          </w:tcPr>
          <w:p w14:paraId="51CDD88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60F8E34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Resource Utilisation</w:t>
            </w:r>
          </w:p>
        </w:tc>
        <w:tc>
          <w:tcPr>
            <w:tcW w:w="1506" w:type="dxa"/>
            <w:tcBorders>
              <w:top w:val="nil"/>
              <w:left w:val="nil"/>
              <w:bottom w:val="single" w:sz="4" w:space="0" w:color="auto"/>
              <w:right w:val="single" w:sz="4" w:space="0" w:color="auto"/>
            </w:tcBorders>
            <w:shd w:val="clear" w:color="auto" w:fill="auto"/>
            <w:hideMark/>
          </w:tcPr>
          <w:p w14:paraId="4733D6A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Message/Event Consumption</w:t>
            </w:r>
          </w:p>
        </w:tc>
        <w:tc>
          <w:tcPr>
            <w:tcW w:w="4252" w:type="dxa"/>
            <w:tcBorders>
              <w:top w:val="nil"/>
              <w:left w:val="nil"/>
              <w:bottom w:val="single" w:sz="4" w:space="0" w:color="auto"/>
              <w:right w:val="single" w:sz="4" w:space="0" w:color="auto"/>
            </w:tcBorders>
            <w:shd w:val="clear" w:color="auto" w:fill="auto"/>
            <w:hideMark/>
          </w:tcPr>
          <w:p w14:paraId="2ABEF04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DIP Participants shall be able to process messages at their own speed, independently to other consumers</w:t>
            </w:r>
          </w:p>
        </w:tc>
        <w:tc>
          <w:tcPr>
            <w:tcW w:w="1701" w:type="dxa"/>
            <w:tcBorders>
              <w:top w:val="nil"/>
              <w:left w:val="nil"/>
              <w:bottom w:val="single" w:sz="4" w:space="0" w:color="auto"/>
              <w:right w:val="single" w:sz="4" w:space="0" w:color="auto"/>
            </w:tcBorders>
            <w:shd w:val="clear" w:color="auto" w:fill="auto"/>
            <w:noWrap/>
            <w:hideMark/>
          </w:tcPr>
          <w:p w14:paraId="7A13C5C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639841A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31BB15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86FDC6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1A00392A"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34330B74"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E2E0209</w:t>
            </w:r>
          </w:p>
        </w:tc>
        <w:tc>
          <w:tcPr>
            <w:tcW w:w="1906" w:type="dxa"/>
            <w:tcBorders>
              <w:top w:val="nil"/>
              <w:left w:val="nil"/>
              <w:bottom w:val="single" w:sz="4" w:space="0" w:color="auto"/>
              <w:right w:val="single" w:sz="4" w:space="0" w:color="auto"/>
            </w:tcBorders>
            <w:shd w:val="clear" w:color="auto" w:fill="auto"/>
            <w:noWrap/>
            <w:hideMark/>
          </w:tcPr>
          <w:p w14:paraId="254B3F2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Security</w:t>
            </w:r>
          </w:p>
        </w:tc>
        <w:tc>
          <w:tcPr>
            <w:tcW w:w="1361" w:type="dxa"/>
            <w:tcBorders>
              <w:top w:val="nil"/>
              <w:left w:val="nil"/>
              <w:bottom w:val="single" w:sz="4" w:space="0" w:color="auto"/>
              <w:right w:val="single" w:sz="4" w:space="0" w:color="auto"/>
            </w:tcBorders>
            <w:shd w:val="clear" w:color="auto" w:fill="auto"/>
            <w:noWrap/>
            <w:hideMark/>
          </w:tcPr>
          <w:p w14:paraId="52C3799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Non-repudiation</w:t>
            </w:r>
          </w:p>
        </w:tc>
        <w:tc>
          <w:tcPr>
            <w:tcW w:w="1506" w:type="dxa"/>
            <w:tcBorders>
              <w:top w:val="nil"/>
              <w:left w:val="nil"/>
              <w:bottom w:val="single" w:sz="4" w:space="0" w:color="auto"/>
              <w:right w:val="single" w:sz="4" w:space="0" w:color="auto"/>
            </w:tcBorders>
            <w:shd w:val="clear" w:color="auto" w:fill="auto"/>
            <w:hideMark/>
          </w:tcPr>
          <w:p w14:paraId="301D54D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Message/Event Replay Response</w:t>
            </w:r>
          </w:p>
        </w:tc>
        <w:tc>
          <w:tcPr>
            <w:tcW w:w="4252" w:type="dxa"/>
            <w:tcBorders>
              <w:top w:val="nil"/>
              <w:left w:val="nil"/>
              <w:bottom w:val="single" w:sz="4" w:space="0" w:color="auto"/>
              <w:right w:val="single" w:sz="4" w:space="0" w:color="auto"/>
            </w:tcBorders>
            <w:shd w:val="clear" w:color="auto" w:fill="auto"/>
            <w:hideMark/>
          </w:tcPr>
          <w:p w14:paraId="704C05D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DIP Participants shall put in measures to differentiate the processing of replayed messages c.f. original messages</w:t>
            </w:r>
          </w:p>
        </w:tc>
        <w:tc>
          <w:tcPr>
            <w:tcW w:w="1701" w:type="dxa"/>
            <w:tcBorders>
              <w:top w:val="nil"/>
              <w:left w:val="nil"/>
              <w:bottom w:val="single" w:sz="4" w:space="0" w:color="auto"/>
              <w:right w:val="single" w:sz="4" w:space="0" w:color="auto"/>
            </w:tcBorders>
            <w:shd w:val="clear" w:color="auto" w:fill="auto"/>
            <w:noWrap/>
            <w:hideMark/>
          </w:tcPr>
          <w:p w14:paraId="2F898F4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4B4A863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50BA34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2A83B69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42C69704"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159DBB3B"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E2E0210</w:t>
            </w:r>
          </w:p>
        </w:tc>
        <w:tc>
          <w:tcPr>
            <w:tcW w:w="1906" w:type="dxa"/>
            <w:tcBorders>
              <w:top w:val="nil"/>
              <w:left w:val="nil"/>
              <w:bottom w:val="single" w:sz="4" w:space="0" w:color="auto"/>
              <w:right w:val="single" w:sz="4" w:space="0" w:color="auto"/>
            </w:tcBorders>
            <w:shd w:val="clear" w:color="auto" w:fill="auto"/>
            <w:noWrap/>
            <w:hideMark/>
          </w:tcPr>
          <w:p w14:paraId="5F24780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151DD48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Fault Tolerance</w:t>
            </w:r>
          </w:p>
        </w:tc>
        <w:tc>
          <w:tcPr>
            <w:tcW w:w="1506" w:type="dxa"/>
            <w:tcBorders>
              <w:top w:val="nil"/>
              <w:left w:val="nil"/>
              <w:bottom w:val="single" w:sz="4" w:space="0" w:color="auto"/>
              <w:right w:val="single" w:sz="4" w:space="0" w:color="auto"/>
            </w:tcBorders>
            <w:shd w:val="clear" w:color="auto" w:fill="auto"/>
            <w:hideMark/>
          </w:tcPr>
          <w:p w14:paraId="346FF28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Idempotency</w:t>
            </w:r>
          </w:p>
        </w:tc>
        <w:tc>
          <w:tcPr>
            <w:tcW w:w="4252" w:type="dxa"/>
            <w:tcBorders>
              <w:top w:val="nil"/>
              <w:left w:val="nil"/>
              <w:bottom w:val="single" w:sz="4" w:space="0" w:color="auto"/>
              <w:right w:val="single" w:sz="4" w:space="0" w:color="auto"/>
            </w:tcBorders>
            <w:shd w:val="clear" w:color="auto" w:fill="auto"/>
            <w:hideMark/>
          </w:tcPr>
          <w:p w14:paraId="45B8D01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In terms of handling messages all participant systems shall be idempotent and have mechanism for handling duplicate messages  </w:t>
            </w:r>
          </w:p>
        </w:tc>
        <w:tc>
          <w:tcPr>
            <w:tcW w:w="1701" w:type="dxa"/>
            <w:tcBorders>
              <w:top w:val="nil"/>
              <w:left w:val="nil"/>
              <w:bottom w:val="single" w:sz="4" w:space="0" w:color="auto"/>
              <w:right w:val="single" w:sz="4" w:space="0" w:color="auto"/>
            </w:tcBorders>
            <w:shd w:val="clear" w:color="auto" w:fill="auto"/>
            <w:noWrap/>
            <w:hideMark/>
          </w:tcPr>
          <w:p w14:paraId="5E138CB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2F09650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16767C2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5A85317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0E641FB0" w14:textId="77777777" w:rsidTr="0052152B">
        <w:trPr>
          <w:trHeight w:val="567"/>
        </w:trPr>
        <w:tc>
          <w:tcPr>
            <w:tcW w:w="990" w:type="dxa"/>
            <w:tcBorders>
              <w:top w:val="nil"/>
              <w:left w:val="single" w:sz="8" w:space="0" w:color="auto"/>
              <w:bottom w:val="single" w:sz="4" w:space="0" w:color="auto"/>
              <w:right w:val="single" w:sz="4" w:space="0" w:color="auto"/>
            </w:tcBorders>
            <w:shd w:val="clear" w:color="auto" w:fill="auto"/>
            <w:noWrap/>
            <w:hideMark/>
          </w:tcPr>
          <w:p w14:paraId="579C3B8F"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E2E0211</w:t>
            </w:r>
          </w:p>
        </w:tc>
        <w:tc>
          <w:tcPr>
            <w:tcW w:w="1906" w:type="dxa"/>
            <w:tcBorders>
              <w:top w:val="nil"/>
              <w:left w:val="nil"/>
              <w:bottom w:val="single" w:sz="4" w:space="0" w:color="auto"/>
              <w:right w:val="single" w:sz="4" w:space="0" w:color="auto"/>
            </w:tcBorders>
            <w:shd w:val="clear" w:color="auto" w:fill="auto"/>
            <w:noWrap/>
            <w:hideMark/>
          </w:tcPr>
          <w:p w14:paraId="604B1E94" w14:textId="77777777" w:rsid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Compatibility</w:t>
            </w:r>
          </w:p>
          <w:p w14:paraId="208E90DD" w14:textId="77777777" w:rsidR="00334ED2" w:rsidRDefault="00334ED2" w:rsidP="00FD6A8A">
            <w:pPr>
              <w:spacing w:after="0" w:line="240" w:lineRule="auto"/>
              <w:rPr>
                <w:rFonts w:ascii="Arial" w:eastAsia="Times New Roman" w:hAnsi="Arial" w:cs="Arial"/>
                <w:color w:val="000000"/>
                <w:kern w:val="0"/>
                <w:sz w:val="16"/>
                <w:szCs w:val="16"/>
                <w:lang w:eastAsia="en-GB"/>
                <w14:ligatures w14:val="none"/>
              </w:rPr>
            </w:pPr>
          </w:p>
          <w:p w14:paraId="0C163959" w14:textId="77777777" w:rsidR="00334ED2" w:rsidRDefault="00334ED2" w:rsidP="00FD6A8A">
            <w:pPr>
              <w:spacing w:after="0" w:line="240" w:lineRule="auto"/>
              <w:rPr>
                <w:rFonts w:ascii="Arial" w:eastAsia="Times New Roman" w:hAnsi="Arial" w:cs="Arial"/>
                <w:color w:val="000000"/>
                <w:kern w:val="0"/>
                <w:sz w:val="16"/>
                <w:szCs w:val="16"/>
                <w:lang w:eastAsia="en-GB"/>
                <w14:ligatures w14:val="none"/>
              </w:rPr>
            </w:pPr>
          </w:p>
          <w:p w14:paraId="3B6B14CC" w14:textId="77777777" w:rsidR="00334ED2" w:rsidRDefault="00334ED2" w:rsidP="00FD6A8A">
            <w:pPr>
              <w:spacing w:after="0" w:line="240" w:lineRule="auto"/>
              <w:rPr>
                <w:rFonts w:ascii="Arial" w:eastAsia="Times New Roman" w:hAnsi="Arial" w:cs="Arial"/>
                <w:color w:val="000000"/>
                <w:kern w:val="0"/>
                <w:sz w:val="16"/>
                <w:szCs w:val="16"/>
                <w:lang w:eastAsia="en-GB"/>
                <w14:ligatures w14:val="none"/>
              </w:rPr>
            </w:pPr>
          </w:p>
          <w:p w14:paraId="0BE3B823" w14:textId="77777777" w:rsidR="00334ED2" w:rsidRDefault="00334ED2" w:rsidP="00FD6A8A">
            <w:pPr>
              <w:spacing w:after="0" w:line="240" w:lineRule="auto"/>
              <w:rPr>
                <w:rFonts w:ascii="Arial" w:eastAsia="Times New Roman" w:hAnsi="Arial" w:cs="Arial"/>
                <w:color w:val="000000"/>
                <w:kern w:val="0"/>
                <w:sz w:val="16"/>
                <w:szCs w:val="16"/>
                <w:lang w:eastAsia="en-GB"/>
                <w14:ligatures w14:val="none"/>
              </w:rPr>
            </w:pPr>
          </w:p>
          <w:p w14:paraId="1FA5C540" w14:textId="77777777" w:rsidR="00334ED2" w:rsidRPr="00FD6A8A" w:rsidRDefault="00334ED2" w:rsidP="00FD6A8A">
            <w:pPr>
              <w:spacing w:after="0" w:line="240" w:lineRule="auto"/>
              <w:rPr>
                <w:rFonts w:ascii="Arial" w:eastAsia="Times New Roman" w:hAnsi="Arial" w:cs="Arial"/>
                <w:color w:val="000000"/>
                <w:kern w:val="0"/>
                <w:sz w:val="16"/>
                <w:szCs w:val="16"/>
                <w:lang w:eastAsia="en-GB"/>
                <w14:ligatures w14:val="none"/>
              </w:rPr>
            </w:pPr>
          </w:p>
        </w:tc>
        <w:tc>
          <w:tcPr>
            <w:tcW w:w="1361" w:type="dxa"/>
            <w:tcBorders>
              <w:top w:val="nil"/>
              <w:left w:val="nil"/>
              <w:bottom w:val="single" w:sz="4" w:space="0" w:color="auto"/>
              <w:right w:val="single" w:sz="4" w:space="0" w:color="auto"/>
            </w:tcBorders>
            <w:shd w:val="clear" w:color="auto" w:fill="auto"/>
            <w:noWrap/>
            <w:hideMark/>
          </w:tcPr>
          <w:p w14:paraId="358CFC1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Interoperability</w:t>
            </w:r>
          </w:p>
        </w:tc>
        <w:tc>
          <w:tcPr>
            <w:tcW w:w="1506" w:type="dxa"/>
            <w:tcBorders>
              <w:top w:val="nil"/>
              <w:left w:val="nil"/>
              <w:bottom w:val="single" w:sz="4" w:space="0" w:color="auto"/>
              <w:right w:val="single" w:sz="4" w:space="0" w:color="auto"/>
            </w:tcBorders>
            <w:shd w:val="clear" w:color="auto" w:fill="auto"/>
            <w:hideMark/>
          </w:tcPr>
          <w:p w14:paraId="7CB0085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Receipt</w:t>
            </w:r>
          </w:p>
        </w:tc>
        <w:tc>
          <w:tcPr>
            <w:tcW w:w="4252" w:type="dxa"/>
            <w:tcBorders>
              <w:top w:val="nil"/>
              <w:left w:val="nil"/>
              <w:bottom w:val="single" w:sz="4" w:space="0" w:color="auto"/>
              <w:right w:val="single" w:sz="4" w:space="0" w:color="auto"/>
            </w:tcBorders>
            <w:shd w:val="clear" w:color="auto" w:fill="auto"/>
            <w:hideMark/>
          </w:tcPr>
          <w:p w14:paraId="34FFFA65" w14:textId="77777777" w:rsid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All messages </w:t>
            </w:r>
            <w:proofErr w:type="spellStart"/>
            <w:r w:rsidRPr="00FD6A8A">
              <w:rPr>
                <w:rFonts w:ascii="Arial" w:eastAsia="Times New Roman" w:hAnsi="Arial" w:cs="Arial"/>
                <w:color w:val="000000"/>
                <w:kern w:val="0"/>
                <w:sz w:val="16"/>
                <w:szCs w:val="16"/>
                <w:lang w:eastAsia="en-GB"/>
                <w14:ligatures w14:val="none"/>
              </w:rPr>
              <w:t>recieved</w:t>
            </w:r>
            <w:proofErr w:type="spellEnd"/>
            <w:r w:rsidRPr="00FD6A8A">
              <w:rPr>
                <w:rFonts w:ascii="Arial" w:eastAsia="Times New Roman" w:hAnsi="Arial" w:cs="Arial"/>
                <w:color w:val="000000"/>
                <w:kern w:val="0"/>
                <w:sz w:val="16"/>
                <w:szCs w:val="16"/>
                <w:lang w:eastAsia="en-GB"/>
                <w14:ligatures w14:val="none"/>
              </w:rPr>
              <w:t xml:space="preserve"> by DIP Participant systems shall be initially acknowledged as received in the http response of the API transaction</w:t>
            </w:r>
          </w:p>
          <w:p w14:paraId="5C4D5CF8" w14:textId="77777777" w:rsidR="005E0282" w:rsidRDefault="005E0282" w:rsidP="00FD6A8A">
            <w:pPr>
              <w:spacing w:after="0" w:line="240" w:lineRule="auto"/>
              <w:rPr>
                <w:rFonts w:ascii="Arial" w:eastAsia="Times New Roman" w:hAnsi="Arial" w:cs="Arial"/>
                <w:color w:val="000000"/>
                <w:kern w:val="0"/>
                <w:sz w:val="16"/>
                <w:szCs w:val="16"/>
                <w:lang w:eastAsia="en-GB"/>
                <w14:ligatures w14:val="none"/>
              </w:rPr>
            </w:pPr>
          </w:p>
          <w:p w14:paraId="363ED740" w14:textId="77777777" w:rsidR="00334ED2" w:rsidRDefault="00334ED2" w:rsidP="00FD6A8A">
            <w:pPr>
              <w:spacing w:after="0" w:line="240" w:lineRule="auto"/>
              <w:rPr>
                <w:rFonts w:ascii="Arial" w:eastAsia="Times New Roman" w:hAnsi="Arial" w:cs="Arial"/>
                <w:color w:val="000000"/>
                <w:kern w:val="0"/>
                <w:sz w:val="16"/>
                <w:szCs w:val="16"/>
                <w:lang w:eastAsia="en-GB"/>
                <w14:ligatures w14:val="none"/>
              </w:rPr>
            </w:pPr>
          </w:p>
          <w:p w14:paraId="2840ABDF" w14:textId="77777777" w:rsidR="00334ED2" w:rsidRDefault="00334ED2" w:rsidP="00FD6A8A">
            <w:pPr>
              <w:spacing w:after="0" w:line="240" w:lineRule="auto"/>
              <w:rPr>
                <w:rFonts w:ascii="Arial" w:eastAsia="Times New Roman" w:hAnsi="Arial" w:cs="Arial"/>
                <w:color w:val="000000"/>
                <w:kern w:val="0"/>
                <w:sz w:val="16"/>
                <w:szCs w:val="16"/>
                <w:lang w:eastAsia="en-GB"/>
                <w14:ligatures w14:val="none"/>
              </w:rPr>
            </w:pPr>
          </w:p>
          <w:p w14:paraId="083E14AF" w14:textId="77777777" w:rsidR="00334ED2" w:rsidRPr="00FD6A8A" w:rsidRDefault="00334ED2" w:rsidP="00FD6A8A">
            <w:pPr>
              <w:spacing w:after="0" w:line="240" w:lineRule="auto"/>
              <w:rPr>
                <w:rFonts w:ascii="Arial" w:eastAsia="Times New Roman" w:hAnsi="Arial" w:cs="Arial"/>
                <w:color w:val="000000"/>
                <w:kern w:val="0"/>
                <w:sz w:val="16"/>
                <w:szCs w:val="16"/>
                <w:lang w:eastAsia="en-GB"/>
                <w14:ligatures w14:val="none"/>
              </w:rPr>
            </w:pPr>
          </w:p>
        </w:tc>
        <w:tc>
          <w:tcPr>
            <w:tcW w:w="1701" w:type="dxa"/>
            <w:tcBorders>
              <w:top w:val="nil"/>
              <w:left w:val="nil"/>
              <w:bottom w:val="single" w:sz="4" w:space="0" w:color="auto"/>
              <w:right w:val="single" w:sz="4" w:space="0" w:color="auto"/>
            </w:tcBorders>
            <w:shd w:val="clear" w:color="auto" w:fill="auto"/>
            <w:noWrap/>
            <w:hideMark/>
          </w:tcPr>
          <w:p w14:paraId="50AC2DE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7869D6D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F6349A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F0E306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347BCD41" w14:textId="77777777" w:rsidTr="005E0282">
        <w:trPr>
          <w:trHeight w:val="288"/>
        </w:trPr>
        <w:tc>
          <w:tcPr>
            <w:tcW w:w="990" w:type="dxa"/>
            <w:tcBorders>
              <w:top w:val="nil"/>
              <w:left w:val="single" w:sz="8" w:space="0" w:color="auto"/>
              <w:bottom w:val="single" w:sz="4" w:space="0" w:color="auto"/>
              <w:right w:val="single" w:sz="4" w:space="0" w:color="auto"/>
            </w:tcBorders>
            <w:shd w:val="clear" w:color="auto" w:fill="E8E8E8" w:themeFill="background2"/>
            <w:hideMark/>
          </w:tcPr>
          <w:p w14:paraId="32205A03"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lastRenderedPageBreak/>
              <w:t>E2E0400</w:t>
            </w:r>
          </w:p>
        </w:tc>
        <w:tc>
          <w:tcPr>
            <w:tcW w:w="1906" w:type="dxa"/>
            <w:tcBorders>
              <w:top w:val="nil"/>
              <w:left w:val="nil"/>
              <w:bottom w:val="single" w:sz="4" w:space="0" w:color="auto"/>
              <w:right w:val="single" w:sz="4" w:space="0" w:color="auto"/>
            </w:tcBorders>
            <w:shd w:val="clear" w:color="auto" w:fill="E8E8E8" w:themeFill="background2"/>
            <w:noWrap/>
            <w:hideMark/>
          </w:tcPr>
          <w:p w14:paraId="1E29EBF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361" w:type="dxa"/>
            <w:tcBorders>
              <w:top w:val="nil"/>
              <w:left w:val="nil"/>
              <w:bottom w:val="single" w:sz="4" w:space="0" w:color="auto"/>
              <w:right w:val="single" w:sz="4" w:space="0" w:color="auto"/>
            </w:tcBorders>
            <w:shd w:val="clear" w:color="auto" w:fill="E8E8E8" w:themeFill="background2"/>
            <w:noWrap/>
            <w:hideMark/>
          </w:tcPr>
          <w:p w14:paraId="494E82D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506" w:type="dxa"/>
            <w:tcBorders>
              <w:top w:val="nil"/>
              <w:left w:val="nil"/>
              <w:bottom w:val="single" w:sz="4" w:space="0" w:color="auto"/>
              <w:right w:val="single" w:sz="4" w:space="0" w:color="auto"/>
            </w:tcBorders>
            <w:shd w:val="clear" w:color="auto" w:fill="E8E8E8" w:themeFill="background2"/>
            <w:hideMark/>
          </w:tcPr>
          <w:p w14:paraId="63FEC56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4252" w:type="dxa"/>
            <w:tcBorders>
              <w:top w:val="nil"/>
              <w:left w:val="nil"/>
              <w:bottom w:val="single" w:sz="4" w:space="0" w:color="auto"/>
              <w:right w:val="single" w:sz="4" w:space="0" w:color="auto"/>
            </w:tcBorders>
            <w:shd w:val="clear" w:color="auto" w:fill="E8E8E8" w:themeFill="background2"/>
            <w:hideMark/>
          </w:tcPr>
          <w:p w14:paraId="3FE7E2F3" w14:textId="7777777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r w:rsidRPr="00FD6A8A">
              <w:rPr>
                <w:rFonts w:ascii="Arial" w:eastAsia="Times New Roman" w:hAnsi="Arial" w:cs="Arial"/>
                <w:b/>
                <w:bCs/>
                <w:color w:val="000000"/>
                <w:kern w:val="0"/>
                <w:sz w:val="16"/>
                <w:szCs w:val="16"/>
                <w:u w:val="single"/>
                <w:lang w:eastAsia="en-GB"/>
                <w14:ligatures w14:val="none"/>
              </w:rPr>
              <w:t>Participant Systems</w:t>
            </w:r>
          </w:p>
        </w:tc>
        <w:tc>
          <w:tcPr>
            <w:tcW w:w="1701" w:type="dxa"/>
            <w:tcBorders>
              <w:top w:val="nil"/>
              <w:left w:val="nil"/>
              <w:bottom w:val="single" w:sz="4" w:space="0" w:color="auto"/>
              <w:right w:val="single" w:sz="4" w:space="0" w:color="auto"/>
            </w:tcBorders>
            <w:shd w:val="clear" w:color="auto" w:fill="E8E8E8" w:themeFill="background2"/>
            <w:hideMark/>
          </w:tcPr>
          <w:p w14:paraId="3DFA58A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4827A003" w14:textId="477F1BF6"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33326669" w14:textId="7260967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2F8FA363" w14:textId="7E7934DC"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r>
      <w:tr w:rsidR="00334ED2" w:rsidRPr="00FD6A8A" w14:paraId="1474F03D"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0C7E0A9D"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E2E0401</w:t>
            </w:r>
          </w:p>
        </w:tc>
        <w:tc>
          <w:tcPr>
            <w:tcW w:w="1906" w:type="dxa"/>
            <w:tcBorders>
              <w:top w:val="nil"/>
              <w:left w:val="nil"/>
              <w:bottom w:val="single" w:sz="4" w:space="0" w:color="auto"/>
              <w:right w:val="single" w:sz="4" w:space="0" w:color="auto"/>
            </w:tcBorders>
            <w:shd w:val="clear" w:color="auto" w:fill="auto"/>
            <w:noWrap/>
            <w:hideMark/>
          </w:tcPr>
          <w:p w14:paraId="5A69CDE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280CD87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Maturity</w:t>
            </w:r>
          </w:p>
        </w:tc>
        <w:tc>
          <w:tcPr>
            <w:tcW w:w="1506" w:type="dxa"/>
            <w:tcBorders>
              <w:top w:val="nil"/>
              <w:left w:val="nil"/>
              <w:bottom w:val="single" w:sz="4" w:space="0" w:color="auto"/>
              <w:right w:val="single" w:sz="4" w:space="0" w:color="auto"/>
            </w:tcBorders>
            <w:shd w:val="clear" w:color="auto" w:fill="auto"/>
            <w:hideMark/>
          </w:tcPr>
          <w:p w14:paraId="0FD9BE0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Software/Systems</w:t>
            </w:r>
          </w:p>
        </w:tc>
        <w:tc>
          <w:tcPr>
            <w:tcW w:w="4252" w:type="dxa"/>
            <w:tcBorders>
              <w:top w:val="nil"/>
              <w:left w:val="nil"/>
              <w:bottom w:val="single" w:sz="4" w:space="0" w:color="auto"/>
              <w:right w:val="single" w:sz="4" w:space="0" w:color="auto"/>
            </w:tcBorders>
            <w:shd w:val="clear" w:color="auto" w:fill="auto"/>
            <w:hideMark/>
          </w:tcPr>
          <w:p w14:paraId="2F5CCA9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Participants shall maintain all DIP facing systems so that all operating system, programming languages and their runtime libraries are at </w:t>
            </w:r>
            <w:r w:rsidRPr="00FD6A8A">
              <w:rPr>
                <w:rFonts w:ascii="Arial" w:eastAsia="Times New Roman" w:hAnsi="Arial" w:cs="Arial"/>
                <w:b/>
                <w:bCs/>
                <w:color w:val="000000"/>
                <w:kern w:val="0"/>
                <w:sz w:val="16"/>
                <w:szCs w:val="16"/>
                <w:lang w:eastAsia="en-GB"/>
                <w14:ligatures w14:val="none"/>
              </w:rPr>
              <w:t>minimum</w:t>
            </w:r>
            <w:r w:rsidRPr="00FD6A8A">
              <w:rPr>
                <w:rFonts w:ascii="Arial" w:eastAsia="Times New Roman" w:hAnsi="Arial" w:cs="Arial"/>
                <w:color w:val="000000"/>
                <w:kern w:val="0"/>
                <w:sz w:val="16"/>
                <w:szCs w:val="16"/>
                <w:lang w:eastAsia="en-GB"/>
                <w14:ligatures w14:val="none"/>
              </w:rPr>
              <w:t xml:space="preserve"> supported versions from their respective vendors</w:t>
            </w:r>
          </w:p>
        </w:tc>
        <w:tc>
          <w:tcPr>
            <w:tcW w:w="1701" w:type="dxa"/>
            <w:tcBorders>
              <w:top w:val="nil"/>
              <w:left w:val="nil"/>
              <w:bottom w:val="single" w:sz="4" w:space="0" w:color="auto"/>
              <w:right w:val="single" w:sz="4" w:space="0" w:color="auto"/>
            </w:tcBorders>
            <w:shd w:val="clear" w:color="auto" w:fill="auto"/>
            <w:noWrap/>
            <w:hideMark/>
          </w:tcPr>
          <w:p w14:paraId="15D5FDB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4D72578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694A2E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7F3AF92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1C48092B"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653107EF"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E2E0402</w:t>
            </w:r>
          </w:p>
        </w:tc>
        <w:tc>
          <w:tcPr>
            <w:tcW w:w="1906" w:type="dxa"/>
            <w:tcBorders>
              <w:top w:val="nil"/>
              <w:left w:val="nil"/>
              <w:bottom w:val="single" w:sz="4" w:space="0" w:color="auto"/>
              <w:right w:val="single" w:sz="4" w:space="0" w:color="auto"/>
            </w:tcBorders>
            <w:shd w:val="clear" w:color="auto" w:fill="auto"/>
            <w:noWrap/>
            <w:hideMark/>
          </w:tcPr>
          <w:p w14:paraId="250A495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16AD8A6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Availability</w:t>
            </w:r>
          </w:p>
        </w:tc>
        <w:tc>
          <w:tcPr>
            <w:tcW w:w="1506" w:type="dxa"/>
            <w:tcBorders>
              <w:top w:val="nil"/>
              <w:left w:val="nil"/>
              <w:bottom w:val="single" w:sz="4" w:space="0" w:color="auto"/>
              <w:right w:val="single" w:sz="4" w:space="0" w:color="auto"/>
            </w:tcBorders>
            <w:shd w:val="clear" w:color="auto" w:fill="auto"/>
            <w:hideMark/>
          </w:tcPr>
          <w:p w14:paraId="1AA3FA9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Downtime</w:t>
            </w:r>
          </w:p>
        </w:tc>
        <w:tc>
          <w:tcPr>
            <w:tcW w:w="4252" w:type="dxa"/>
            <w:tcBorders>
              <w:top w:val="nil"/>
              <w:left w:val="nil"/>
              <w:bottom w:val="single" w:sz="4" w:space="0" w:color="auto"/>
              <w:right w:val="single" w:sz="4" w:space="0" w:color="auto"/>
            </w:tcBorders>
            <w:shd w:val="clear" w:color="auto" w:fill="auto"/>
            <w:hideMark/>
          </w:tcPr>
          <w:p w14:paraId="1FD17D4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When participant systems/services are unavailable from both unplanned and planned outages the outage shall be communicated to the DIP via e-mail or via the DIP portal **to be picked up later when DIP governance procedures are written ***</w:t>
            </w:r>
          </w:p>
        </w:tc>
        <w:tc>
          <w:tcPr>
            <w:tcW w:w="1701" w:type="dxa"/>
            <w:tcBorders>
              <w:top w:val="nil"/>
              <w:left w:val="nil"/>
              <w:bottom w:val="single" w:sz="4" w:space="0" w:color="auto"/>
              <w:right w:val="single" w:sz="4" w:space="0" w:color="auto"/>
            </w:tcBorders>
            <w:shd w:val="clear" w:color="auto" w:fill="auto"/>
            <w:noWrap/>
            <w:hideMark/>
          </w:tcPr>
          <w:p w14:paraId="42BEC68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2BD337C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610FCE7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670B12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r>
      <w:tr w:rsidR="00334ED2" w:rsidRPr="00FD6A8A" w14:paraId="3F879165" w14:textId="77777777" w:rsidTr="0052152B">
        <w:trPr>
          <w:trHeight w:val="288"/>
        </w:trPr>
        <w:tc>
          <w:tcPr>
            <w:tcW w:w="990" w:type="dxa"/>
            <w:tcBorders>
              <w:top w:val="nil"/>
              <w:left w:val="single" w:sz="8" w:space="0" w:color="auto"/>
              <w:bottom w:val="single" w:sz="4" w:space="0" w:color="auto"/>
              <w:right w:val="single" w:sz="4" w:space="0" w:color="auto"/>
            </w:tcBorders>
            <w:shd w:val="clear" w:color="auto" w:fill="auto"/>
            <w:noWrap/>
            <w:hideMark/>
          </w:tcPr>
          <w:p w14:paraId="129489B8"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E2E0403</w:t>
            </w:r>
          </w:p>
        </w:tc>
        <w:tc>
          <w:tcPr>
            <w:tcW w:w="1906" w:type="dxa"/>
            <w:tcBorders>
              <w:top w:val="nil"/>
              <w:left w:val="nil"/>
              <w:bottom w:val="single" w:sz="4" w:space="0" w:color="auto"/>
              <w:right w:val="single" w:sz="4" w:space="0" w:color="auto"/>
            </w:tcBorders>
            <w:shd w:val="clear" w:color="auto" w:fill="auto"/>
            <w:noWrap/>
            <w:hideMark/>
          </w:tcPr>
          <w:p w14:paraId="67741C2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6C69DD5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Recoverability</w:t>
            </w:r>
          </w:p>
        </w:tc>
        <w:tc>
          <w:tcPr>
            <w:tcW w:w="1506" w:type="dxa"/>
            <w:tcBorders>
              <w:top w:val="nil"/>
              <w:left w:val="nil"/>
              <w:bottom w:val="single" w:sz="4" w:space="0" w:color="auto"/>
              <w:right w:val="single" w:sz="4" w:space="0" w:color="auto"/>
            </w:tcBorders>
            <w:shd w:val="clear" w:color="auto" w:fill="auto"/>
            <w:noWrap/>
            <w:hideMark/>
          </w:tcPr>
          <w:p w14:paraId="345E0BA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Data Retention</w:t>
            </w:r>
          </w:p>
        </w:tc>
        <w:tc>
          <w:tcPr>
            <w:tcW w:w="4252" w:type="dxa"/>
            <w:tcBorders>
              <w:top w:val="nil"/>
              <w:left w:val="nil"/>
              <w:bottom w:val="single" w:sz="4" w:space="0" w:color="auto"/>
              <w:right w:val="single" w:sz="4" w:space="0" w:color="auto"/>
            </w:tcBorders>
            <w:shd w:val="clear" w:color="auto" w:fill="auto"/>
            <w:hideMark/>
          </w:tcPr>
          <w:p w14:paraId="16F201F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systems shall maintain an archive of all transactional data for 24 months</w:t>
            </w:r>
          </w:p>
        </w:tc>
        <w:tc>
          <w:tcPr>
            <w:tcW w:w="1701" w:type="dxa"/>
            <w:tcBorders>
              <w:top w:val="nil"/>
              <w:left w:val="nil"/>
              <w:bottom w:val="single" w:sz="4" w:space="0" w:color="auto"/>
              <w:right w:val="single" w:sz="4" w:space="0" w:color="auto"/>
            </w:tcBorders>
            <w:shd w:val="clear" w:color="auto" w:fill="auto"/>
            <w:noWrap/>
            <w:hideMark/>
          </w:tcPr>
          <w:p w14:paraId="5D42946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5E4449A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7CCA466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76FC139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r>
      <w:tr w:rsidR="00334ED2" w:rsidRPr="00FD6A8A" w14:paraId="0086FC24"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4EE1A2F0"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E2E0404</w:t>
            </w:r>
          </w:p>
        </w:tc>
        <w:tc>
          <w:tcPr>
            <w:tcW w:w="1906" w:type="dxa"/>
            <w:tcBorders>
              <w:top w:val="nil"/>
              <w:left w:val="nil"/>
              <w:bottom w:val="single" w:sz="4" w:space="0" w:color="auto"/>
              <w:right w:val="single" w:sz="4" w:space="0" w:color="auto"/>
            </w:tcBorders>
            <w:shd w:val="clear" w:color="auto" w:fill="auto"/>
            <w:noWrap/>
            <w:hideMark/>
          </w:tcPr>
          <w:p w14:paraId="4134A37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1B6FAA4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Maturity</w:t>
            </w:r>
          </w:p>
        </w:tc>
        <w:tc>
          <w:tcPr>
            <w:tcW w:w="1506" w:type="dxa"/>
            <w:tcBorders>
              <w:top w:val="nil"/>
              <w:left w:val="nil"/>
              <w:bottom w:val="single" w:sz="4" w:space="0" w:color="auto"/>
              <w:right w:val="single" w:sz="4" w:space="0" w:color="auto"/>
            </w:tcBorders>
            <w:shd w:val="clear" w:color="auto" w:fill="auto"/>
            <w:hideMark/>
          </w:tcPr>
          <w:p w14:paraId="25E4396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Software/Systems</w:t>
            </w:r>
          </w:p>
        </w:tc>
        <w:tc>
          <w:tcPr>
            <w:tcW w:w="4252" w:type="dxa"/>
            <w:tcBorders>
              <w:top w:val="nil"/>
              <w:left w:val="nil"/>
              <w:bottom w:val="single" w:sz="4" w:space="0" w:color="auto"/>
              <w:right w:val="single" w:sz="4" w:space="0" w:color="auto"/>
            </w:tcBorders>
            <w:shd w:val="clear" w:color="auto" w:fill="auto"/>
            <w:hideMark/>
          </w:tcPr>
          <w:p w14:paraId="3F7B664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Participants shall maintain all DIP facing systems so that all operating system, programming languages and their runtime libraries are at </w:t>
            </w:r>
            <w:r w:rsidRPr="00FD6A8A">
              <w:rPr>
                <w:rFonts w:ascii="Arial" w:eastAsia="Times New Roman" w:hAnsi="Arial" w:cs="Arial"/>
                <w:b/>
                <w:bCs/>
                <w:color w:val="000000"/>
                <w:kern w:val="0"/>
                <w:sz w:val="16"/>
                <w:szCs w:val="16"/>
                <w:lang w:eastAsia="en-GB"/>
                <w14:ligatures w14:val="none"/>
              </w:rPr>
              <w:t>recommended</w:t>
            </w:r>
            <w:r w:rsidRPr="00FD6A8A">
              <w:rPr>
                <w:rFonts w:ascii="Arial" w:eastAsia="Times New Roman" w:hAnsi="Arial" w:cs="Arial"/>
                <w:color w:val="000000"/>
                <w:kern w:val="0"/>
                <w:sz w:val="16"/>
                <w:szCs w:val="16"/>
                <w:lang w:eastAsia="en-GB"/>
                <w14:ligatures w14:val="none"/>
              </w:rPr>
              <w:t xml:space="preserve"> supported versions from their respective vendors</w:t>
            </w:r>
          </w:p>
        </w:tc>
        <w:tc>
          <w:tcPr>
            <w:tcW w:w="1701" w:type="dxa"/>
            <w:tcBorders>
              <w:top w:val="nil"/>
              <w:left w:val="nil"/>
              <w:bottom w:val="single" w:sz="4" w:space="0" w:color="auto"/>
              <w:right w:val="single" w:sz="4" w:space="0" w:color="auto"/>
            </w:tcBorders>
            <w:shd w:val="clear" w:color="auto" w:fill="auto"/>
            <w:noWrap/>
            <w:hideMark/>
          </w:tcPr>
          <w:p w14:paraId="7C0EC82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5E2108E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4609C6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795D049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strike/>
                <w:color w:val="000000"/>
                <w:kern w:val="0"/>
                <w:sz w:val="16"/>
                <w:szCs w:val="16"/>
                <w:lang w:eastAsia="en-GB"/>
                <w14:ligatures w14:val="none"/>
              </w:rPr>
              <w:t>No</w:t>
            </w:r>
          </w:p>
        </w:tc>
      </w:tr>
      <w:tr w:rsidR="00334ED2" w:rsidRPr="00FD6A8A" w14:paraId="52558FA4" w14:textId="77777777" w:rsidTr="005E0282">
        <w:trPr>
          <w:trHeight w:val="288"/>
        </w:trPr>
        <w:tc>
          <w:tcPr>
            <w:tcW w:w="990" w:type="dxa"/>
            <w:tcBorders>
              <w:top w:val="nil"/>
              <w:left w:val="single" w:sz="8" w:space="0" w:color="auto"/>
              <w:bottom w:val="single" w:sz="4" w:space="0" w:color="auto"/>
              <w:right w:val="single" w:sz="4" w:space="0" w:color="auto"/>
            </w:tcBorders>
            <w:shd w:val="clear" w:color="auto" w:fill="E8E8E8" w:themeFill="background2"/>
            <w:hideMark/>
          </w:tcPr>
          <w:p w14:paraId="5583A35B"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E2E1000</w:t>
            </w:r>
          </w:p>
        </w:tc>
        <w:tc>
          <w:tcPr>
            <w:tcW w:w="1906" w:type="dxa"/>
            <w:tcBorders>
              <w:top w:val="nil"/>
              <w:left w:val="nil"/>
              <w:bottom w:val="single" w:sz="4" w:space="0" w:color="auto"/>
              <w:right w:val="single" w:sz="4" w:space="0" w:color="auto"/>
            </w:tcBorders>
            <w:shd w:val="clear" w:color="auto" w:fill="E8E8E8" w:themeFill="background2"/>
            <w:noWrap/>
            <w:hideMark/>
          </w:tcPr>
          <w:p w14:paraId="361EAF5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361" w:type="dxa"/>
            <w:tcBorders>
              <w:top w:val="nil"/>
              <w:left w:val="nil"/>
              <w:bottom w:val="single" w:sz="4" w:space="0" w:color="auto"/>
              <w:right w:val="single" w:sz="4" w:space="0" w:color="auto"/>
            </w:tcBorders>
            <w:shd w:val="clear" w:color="auto" w:fill="E8E8E8" w:themeFill="background2"/>
            <w:noWrap/>
            <w:hideMark/>
          </w:tcPr>
          <w:p w14:paraId="5239039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506" w:type="dxa"/>
            <w:tcBorders>
              <w:top w:val="nil"/>
              <w:left w:val="nil"/>
              <w:bottom w:val="single" w:sz="4" w:space="0" w:color="auto"/>
              <w:right w:val="single" w:sz="4" w:space="0" w:color="auto"/>
            </w:tcBorders>
            <w:shd w:val="clear" w:color="auto" w:fill="E8E8E8" w:themeFill="background2"/>
            <w:hideMark/>
          </w:tcPr>
          <w:p w14:paraId="704B2B5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4252" w:type="dxa"/>
            <w:tcBorders>
              <w:top w:val="nil"/>
              <w:left w:val="nil"/>
              <w:bottom w:val="single" w:sz="4" w:space="0" w:color="auto"/>
              <w:right w:val="single" w:sz="4" w:space="0" w:color="auto"/>
            </w:tcBorders>
            <w:shd w:val="clear" w:color="auto" w:fill="E8E8E8" w:themeFill="background2"/>
            <w:hideMark/>
          </w:tcPr>
          <w:p w14:paraId="0ECA9C00" w14:textId="7777777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r w:rsidRPr="00FD6A8A">
              <w:rPr>
                <w:rFonts w:ascii="Arial" w:eastAsia="Times New Roman" w:hAnsi="Arial" w:cs="Arial"/>
                <w:b/>
                <w:bCs/>
                <w:color w:val="000000"/>
                <w:kern w:val="0"/>
                <w:sz w:val="16"/>
                <w:szCs w:val="16"/>
                <w:u w:val="single"/>
                <w:lang w:eastAsia="en-GB"/>
                <w14:ligatures w14:val="none"/>
              </w:rPr>
              <w:t>Service Definition</w:t>
            </w:r>
          </w:p>
        </w:tc>
        <w:tc>
          <w:tcPr>
            <w:tcW w:w="1701" w:type="dxa"/>
            <w:tcBorders>
              <w:top w:val="nil"/>
              <w:left w:val="nil"/>
              <w:bottom w:val="single" w:sz="4" w:space="0" w:color="auto"/>
              <w:right w:val="single" w:sz="4" w:space="0" w:color="auto"/>
            </w:tcBorders>
            <w:shd w:val="clear" w:color="auto" w:fill="E8E8E8" w:themeFill="background2"/>
            <w:hideMark/>
          </w:tcPr>
          <w:p w14:paraId="0DCF54F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65FC2F19" w14:textId="3A1BBB6E"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16A7ACF9" w14:textId="54F244F3"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39A38C99" w14:textId="6D4BFDE2"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r>
      <w:tr w:rsidR="00334ED2" w:rsidRPr="00FD6A8A" w14:paraId="3B0F0C83"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37745A0D"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E2E1001</w:t>
            </w:r>
          </w:p>
        </w:tc>
        <w:tc>
          <w:tcPr>
            <w:tcW w:w="1906" w:type="dxa"/>
            <w:tcBorders>
              <w:top w:val="nil"/>
              <w:left w:val="nil"/>
              <w:bottom w:val="single" w:sz="4" w:space="0" w:color="auto"/>
              <w:right w:val="single" w:sz="4" w:space="0" w:color="auto"/>
            </w:tcBorders>
            <w:shd w:val="clear" w:color="auto" w:fill="auto"/>
            <w:noWrap/>
            <w:hideMark/>
          </w:tcPr>
          <w:p w14:paraId="05AF658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34D7172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Availability</w:t>
            </w:r>
          </w:p>
        </w:tc>
        <w:tc>
          <w:tcPr>
            <w:tcW w:w="1506" w:type="dxa"/>
            <w:tcBorders>
              <w:top w:val="nil"/>
              <w:left w:val="nil"/>
              <w:bottom w:val="single" w:sz="4" w:space="0" w:color="auto"/>
              <w:right w:val="single" w:sz="4" w:space="0" w:color="auto"/>
            </w:tcBorders>
            <w:shd w:val="clear" w:color="auto" w:fill="auto"/>
            <w:hideMark/>
          </w:tcPr>
          <w:p w14:paraId="3AA1147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Service Availability</w:t>
            </w:r>
          </w:p>
        </w:tc>
        <w:tc>
          <w:tcPr>
            <w:tcW w:w="4252" w:type="dxa"/>
            <w:tcBorders>
              <w:top w:val="nil"/>
              <w:left w:val="nil"/>
              <w:bottom w:val="single" w:sz="4" w:space="0" w:color="auto"/>
              <w:right w:val="single" w:sz="4" w:space="0" w:color="auto"/>
            </w:tcBorders>
            <w:shd w:val="clear" w:color="auto" w:fill="auto"/>
            <w:hideMark/>
          </w:tcPr>
          <w:p w14:paraId="509A90B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All services (those </w:t>
            </w:r>
            <w:proofErr w:type="spellStart"/>
            <w:r w:rsidRPr="00FD6A8A">
              <w:rPr>
                <w:rFonts w:ascii="Arial" w:eastAsia="Times New Roman" w:hAnsi="Arial" w:cs="Arial"/>
                <w:color w:val="000000"/>
                <w:kern w:val="0"/>
                <w:sz w:val="16"/>
                <w:szCs w:val="16"/>
                <w:lang w:eastAsia="en-GB"/>
                <w14:ligatures w14:val="none"/>
              </w:rPr>
              <w:t>compnents</w:t>
            </w:r>
            <w:proofErr w:type="spellEnd"/>
            <w:r w:rsidRPr="00FD6A8A">
              <w:rPr>
                <w:rFonts w:ascii="Arial" w:eastAsia="Times New Roman" w:hAnsi="Arial" w:cs="Arial"/>
                <w:color w:val="000000"/>
                <w:kern w:val="0"/>
                <w:sz w:val="16"/>
                <w:szCs w:val="16"/>
                <w:lang w:eastAsia="en-GB"/>
                <w14:ligatures w14:val="none"/>
              </w:rPr>
              <w:t xml:space="preserve"> that physically interface with the DIP, i.e. send and receive messages), unless explicitly defined, shall have an </w:t>
            </w:r>
            <w:proofErr w:type="spellStart"/>
            <w:r w:rsidRPr="00FD6A8A">
              <w:rPr>
                <w:rFonts w:ascii="Arial" w:eastAsia="Times New Roman" w:hAnsi="Arial" w:cs="Arial"/>
                <w:color w:val="000000"/>
                <w:kern w:val="0"/>
                <w:sz w:val="16"/>
                <w:szCs w:val="16"/>
                <w:lang w:eastAsia="en-GB"/>
                <w14:ligatures w14:val="none"/>
              </w:rPr>
              <w:t>availaibility</w:t>
            </w:r>
            <w:proofErr w:type="spellEnd"/>
            <w:r w:rsidRPr="00FD6A8A">
              <w:rPr>
                <w:rFonts w:ascii="Arial" w:eastAsia="Times New Roman" w:hAnsi="Arial" w:cs="Arial"/>
                <w:color w:val="000000"/>
                <w:kern w:val="0"/>
                <w:sz w:val="16"/>
                <w:szCs w:val="16"/>
                <w:lang w:eastAsia="en-GB"/>
                <w14:ligatures w14:val="none"/>
              </w:rPr>
              <w:t xml:space="preserve"> of 98% outside planned outage periods</w:t>
            </w:r>
          </w:p>
        </w:tc>
        <w:tc>
          <w:tcPr>
            <w:tcW w:w="1701" w:type="dxa"/>
            <w:tcBorders>
              <w:top w:val="nil"/>
              <w:left w:val="nil"/>
              <w:bottom w:val="single" w:sz="4" w:space="0" w:color="auto"/>
              <w:right w:val="single" w:sz="4" w:space="0" w:color="auto"/>
            </w:tcBorders>
            <w:shd w:val="clear" w:color="auto" w:fill="auto"/>
            <w:noWrap/>
            <w:hideMark/>
          </w:tcPr>
          <w:p w14:paraId="54AD950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223A959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C88B0B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62F062E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r>
      <w:tr w:rsidR="00334ED2" w:rsidRPr="00FD6A8A" w14:paraId="64D262FA"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4B5FDA33"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E2E1002</w:t>
            </w:r>
          </w:p>
        </w:tc>
        <w:tc>
          <w:tcPr>
            <w:tcW w:w="1906" w:type="dxa"/>
            <w:tcBorders>
              <w:top w:val="nil"/>
              <w:left w:val="nil"/>
              <w:bottom w:val="single" w:sz="4" w:space="0" w:color="auto"/>
              <w:right w:val="single" w:sz="4" w:space="0" w:color="auto"/>
            </w:tcBorders>
            <w:shd w:val="clear" w:color="auto" w:fill="auto"/>
            <w:noWrap/>
            <w:hideMark/>
          </w:tcPr>
          <w:p w14:paraId="3742C3D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1760363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Recoverability</w:t>
            </w:r>
          </w:p>
        </w:tc>
        <w:tc>
          <w:tcPr>
            <w:tcW w:w="1506" w:type="dxa"/>
            <w:tcBorders>
              <w:top w:val="nil"/>
              <w:left w:val="nil"/>
              <w:bottom w:val="single" w:sz="4" w:space="0" w:color="auto"/>
              <w:right w:val="single" w:sz="4" w:space="0" w:color="auto"/>
            </w:tcBorders>
            <w:shd w:val="clear" w:color="auto" w:fill="auto"/>
            <w:hideMark/>
          </w:tcPr>
          <w:p w14:paraId="610BF84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Service Recovery</w:t>
            </w:r>
          </w:p>
        </w:tc>
        <w:tc>
          <w:tcPr>
            <w:tcW w:w="4252" w:type="dxa"/>
            <w:tcBorders>
              <w:top w:val="nil"/>
              <w:left w:val="nil"/>
              <w:bottom w:val="single" w:sz="4" w:space="0" w:color="auto"/>
              <w:right w:val="single" w:sz="4" w:space="0" w:color="auto"/>
            </w:tcBorders>
            <w:shd w:val="clear" w:color="auto" w:fill="auto"/>
            <w:hideMark/>
          </w:tcPr>
          <w:p w14:paraId="233F922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 the event of an unplanned outage, each service shall be able to resume operation within 1 hour.</w:t>
            </w:r>
          </w:p>
        </w:tc>
        <w:tc>
          <w:tcPr>
            <w:tcW w:w="1701" w:type="dxa"/>
            <w:tcBorders>
              <w:top w:val="nil"/>
              <w:left w:val="nil"/>
              <w:bottom w:val="single" w:sz="4" w:space="0" w:color="auto"/>
              <w:right w:val="single" w:sz="4" w:space="0" w:color="auto"/>
            </w:tcBorders>
            <w:shd w:val="clear" w:color="auto" w:fill="auto"/>
            <w:noWrap/>
            <w:hideMark/>
          </w:tcPr>
          <w:p w14:paraId="58D6D96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455E37B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4A8BC99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6FC1471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r>
      <w:tr w:rsidR="00334ED2" w:rsidRPr="00FD6A8A" w14:paraId="793CF1DC" w14:textId="77777777" w:rsidTr="0052152B">
        <w:trPr>
          <w:trHeight w:val="1656"/>
        </w:trPr>
        <w:tc>
          <w:tcPr>
            <w:tcW w:w="990" w:type="dxa"/>
            <w:tcBorders>
              <w:top w:val="nil"/>
              <w:left w:val="single" w:sz="8" w:space="0" w:color="auto"/>
              <w:bottom w:val="single" w:sz="4" w:space="0" w:color="auto"/>
              <w:right w:val="single" w:sz="4" w:space="0" w:color="auto"/>
            </w:tcBorders>
            <w:shd w:val="clear" w:color="000000" w:fill="FFFFFF"/>
            <w:hideMark/>
          </w:tcPr>
          <w:p w14:paraId="762BEE41"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E2E1003</w:t>
            </w:r>
          </w:p>
        </w:tc>
        <w:tc>
          <w:tcPr>
            <w:tcW w:w="1906" w:type="dxa"/>
            <w:tcBorders>
              <w:top w:val="nil"/>
              <w:left w:val="nil"/>
              <w:bottom w:val="single" w:sz="4" w:space="0" w:color="auto"/>
              <w:right w:val="single" w:sz="4" w:space="0" w:color="auto"/>
            </w:tcBorders>
            <w:shd w:val="clear" w:color="auto" w:fill="auto"/>
            <w:noWrap/>
            <w:hideMark/>
          </w:tcPr>
          <w:p w14:paraId="0E6020D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18D96B7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Time behaviour</w:t>
            </w:r>
          </w:p>
        </w:tc>
        <w:tc>
          <w:tcPr>
            <w:tcW w:w="1506" w:type="dxa"/>
            <w:tcBorders>
              <w:top w:val="nil"/>
              <w:left w:val="nil"/>
              <w:bottom w:val="single" w:sz="4" w:space="0" w:color="auto"/>
              <w:right w:val="single" w:sz="4" w:space="0" w:color="auto"/>
            </w:tcBorders>
            <w:shd w:val="clear" w:color="auto" w:fill="auto"/>
            <w:hideMark/>
          </w:tcPr>
          <w:p w14:paraId="67FCA25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Level 3 Processing Times (synchronous)</w:t>
            </w:r>
          </w:p>
        </w:tc>
        <w:tc>
          <w:tcPr>
            <w:tcW w:w="4252" w:type="dxa"/>
            <w:tcBorders>
              <w:top w:val="nil"/>
              <w:left w:val="nil"/>
              <w:bottom w:val="single" w:sz="4" w:space="0" w:color="auto"/>
              <w:right w:val="single" w:sz="4" w:space="0" w:color="auto"/>
            </w:tcBorders>
            <w:shd w:val="clear" w:color="auto" w:fill="auto"/>
            <w:hideMark/>
          </w:tcPr>
          <w:p w14:paraId="61EE172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shall provide an initial synchronous response (Level 3 validation) to a message within the following timeframes:</w:t>
            </w:r>
            <w:r w:rsidRPr="00FD6A8A">
              <w:rPr>
                <w:rFonts w:ascii="Arial" w:eastAsia="Times New Roman" w:hAnsi="Arial" w:cs="Arial"/>
                <w:color w:val="000000"/>
                <w:kern w:val="0"/>
                <w:sz w:val="16"/>
                <w:szCs w:val="16"/>
                <w:lang w:eastAsia="en-GB"/>
                <w14:ligatures w14:val="none"/>
              </w:rPr>
              <w:br/>
              <w:t>- up to average hourly volume, mean response time of 2s or less</w:t>
            </w:r>
            <w:r w:rsidRPr="00FD6A8A">
              <w:rPr>
                <w:rFonts w:ascii="Arial" w:eastAsia="Times New Roman" w:hAnsi="Arial" w:cs="Arial"/>
                <w:color w:val="000000"/>
                <w:kern w:val="0"/>
                <w:sz w:val="16"/>
                <w:szCs w:val="16"/>
                <w:lang w:eastAsia="en-GB"/>
                <w14:ligatures w14:val="none"/>
              </w:rPr>
              <w:br/>
              <w:t>- up to average hourly volume, 90th percentile response time of 4s or less</w:t>
            </w:r>
            <w:r w:rsidRPr="00FD6A8A">
              <w:rPr>
                <w:rFonts w:ascii="Arial" w:eastAsia="Times New Roman" w:hAnsi="Arial" w:cs="Arial"/>
                <w:color w:val="000000"/>
                <w:kern w:val="0"/>
                <w:sz w:val="16"/>
                <w:szCs w:val="16"/>
                <w:lang w:eastAsia="en-GB"/>
                <w14:ligatures w14:val="none"/>
              </w:rPr>
              <w:br/>
              <w:t>- from average hourly to peak hourly volume, mean response time of 5s or less</w:t>
            </w:r>
            <w:r w:rsidRPr="00FD6A8A">
              <w:rPr>
                <w:rFonts w:ascii="Arial" w:eastAsia="Times New Roman" w:hAnsi="Arial" w:cs="Arial"/>
                <w:color w:val="000000"/>
                <w:kern w:val="0"/>
                <w:sz w:val="16"/>
                <w:szCs w:val="16"/>
                <w:lang w:eastAsia="en-GB"/>
                <w14:ligatures w14:val="none"/>
              </w:rPr>
              <w:br/>
              <w:t>- from average hourly to peak hourly volume, 90th percentile response time of 8s or less</w:t>
            </w:r>
          </w:p>
        </w:tc>
        <w:tc>
          <w:tcPr>
            <w:tcW w:w="1701" w:type="dxa"/>
            <w:tcBorders>
              <w:top w:val="nil"/>
              <w:left w:val="nil"/>
              <w:bottom w:val="single" w:sz="4" w:space="0" w:color="auto"/>
              <w:right w:val="single" w:sz="4" w:space="0" w:color="auto"/>
            </w:tcBorders>
            <w:shd w:val="clear" w:color="auto" w:fill="auto"/>
            <w:noWrap/>
            <w:hideMark/>
          </w:tcPr>
          <w:p w14:paraId="05FB7B6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1BB8F8E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2231866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60FD875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59482BB0" w14:textId="77777777" w:rsidTr="0052152B">
        <w:trPr>
          <w:trHeight w:val="1932"/>
        </w:trPr>
        <w:tc>
          <w:tcPr>
            <w:tcW w:w="990" w:type="dxa"/>
            <w:tcBorders>
              <w:top w:val="nil"/>
              <w:left w:val="single" w:sz="8" w:space="0" w:color="auto"/>
              <w:bottom w:val="single" w:sz="4" w:space="0" w:color="auto"/>
              <w:right w:val="single" w:sz="4" w:space="0" w:color="auto"/>
            </w:tcBorders>
            <w:shd w:val="clear" w:color="auto" w:fill="auto"/>
            <w:noWrap/>
            <w:hideMark/>
          </w:tcPr>
          <w:p w14:paraId="3217710B"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E2E1004</w:t>
            </w:r>
          </w:p>
        </w:tc>
        <w:tc>
          <w:tcPr>
            <w:tcW w:w="1906" w:type="dxa"/>
            <w:tcBorders>
              <w:top w:val="nil"/>
              <w:left w:val="nil"/>
              <w:bottom w:val="single" w:sz="4" w:space="0" w:color="auto"/>
              <w:right w:val="single" w:sz="4" w:space="0" w:color="auto"/>
            </w:tcBorders>
            <w:shd w:val="clear" w:color="auto" w:fill="auto"/>
            <w:noWrap/>
            <w:hideMark/>
          </w:tcPr>
          <w:p w14:paraId="4858910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08C0B82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Capacity</w:t>
            </w:r>
          </w:p>
        </w:tc>
        <w:tc>
          <w:tcPr>
            <w:tcW w:w="1506" w:type="dxa"/>
            <w:tcBorders>
              <w:top w:val="nil"/>
              <w:left w:val="nil"/>
              <w:bottom w:val="single" w:sz="4" w:space="0" w:color="auto"/>
              <w:right w:val="single" w:sz="4" w:space="0" w:color="auto"/>
            </w:tcBorders>
            <w:shd w:val="clear" w:color="auto" w:fill="auto"/>
            <w:hideMark/>
          </w:tcPr>
          <w:p w14:paraId="646648C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Throughput</w:t>
            </w:r>
          </w:p>
        </w:tc>
        <w:tc>
          <w:tcPr>
            <w:tcW w:w="4252" w:type="dxa"/>
            <w:tcBorders>
              <w:top w:val="nil"/>
              <w:left w:val="nil"/>
              <w:bottom w:val="single" w:sz="4" w:space="0" w:color="auto"/>
              <w:right w:val="single" w:sz="4" w:space="0" w:color="auto"/>
            </w:tcBorders>
            <w:shd w:val="clear" w:color="auto" w:fill="auto"/>
            <w:hideMark/>
          </w:tcPr>
          <w:p w14:paraId="4302B72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(see exceptions) shall have capacity to process the following volumes of messages:</w:t>
            </w:r>
            <w:r w:rsidRPr="00FD6A8A">
              <w:rPr>
                <w:rFonts w:ascii="Arial" w:eastAsia="Times New Roman" w:hAnsi="Arial" w:cs="Arial"/>
                <w:color w:val="000000"/>
                <w:kern w:val="0"/>
                <w:sz w:val="16"/>
                <w:szCs w:val="16"/>
                <w:lang w:eastAsia="en-GB"/>
                <w14:ligatures w14:val="none"/>
              </w:rPr>
              <w:br/>
              <w:t>- average daily volume of 66,000</w:t>
            </w:r>
            <w:r w:rsidRPr="00FD6A8A">
              <w:rPr>
                <w:rFonts w:ascii="Arial" w:eastAsia="Times New Roman" w:hAnsi="Arial" w:cs="Arial"/>
                <w:color w:val="000000"/>
                <w:kern w:val="0"/>
                <w:sz w:val="16"/>
                <w:szCs w:val="16"/>
                <w:lang w:eastAsia="en-GB"/>
                <w14:ligatures w14:val="none"/>
              </w:rPr>
              <w:br/>
              <w:t>- peak daily volume of 300,000</w:t>
            </w:r>
            <w:r w:rsidRPr="00FD6A8A">
              <w:rPr>
                <w:rFonts w:ascii="Arial" w:eastAsia="Times New Roman" w:hAnsi="Arial" w:cs="Arial"/>
                <w:color w:val="000000"/>
                <w:kern w:val="0"/>
                <w:sz w:val="16"/>
                <w:szCs w:val="16"/>
                <w:lang w:eastAsia="en-GB"/>
                <w14:ligatures w14:val="none"/>
              </w:rPr>
              <w:br/>
              <w:t>- average hourly volume of 2,750</w:t>
            </w:r>
            <w:r w:rsidRPr="00FD6A8A">
              <w:rPr>
                <w:rFonts w:ascii="Arial" w:eastAsia="Times New Roman" w:hAnsi="Arial" w:cs="Arial"/>
                <w:color w:val="000000"/>
                <w:kern w:val="0"/>
                <w:sz w:val="16"/>
                <w:szCs w:val="16"/>
                <w:lang w:eastAsia="en-GB"/>
                <w14:ligatures w14:val="none"/>
              </w:rPr>
              <w:br/>
              <w:t>- peak hourly volume of 35,000</w:t>
            </w:r>
            <w:r w:rsidRPr="00FD6A8A">
              <w:rPr>
                <w:rFonts w:ascii="Arial" w:eastAsia="Times New Roman" w:hAnsi="Arial" w:cs="Arial"/>
                <w:color w:val="000000"/>
                <w:kern w:val="0"/>
                <w:sz w:val="16"/>
                <w:szCs w:val="16"/>
                <w:lang w:eastAsia="en-GB"/>
                <w14:ligatures w14:val="none"/>
              </w:rPr>
              <w:br/>
              <w:t>- annual volume of 24M</w:t>
            </w:r>
          </w:p>
        </w:tc>
        <w:tc>
          <w:tcPr>
            <w:tcW w:w="1701" w:type="dxa"/>
            <w:tcBorders>
              <w:top w:val="nil"/>
              <w:left w:val="nil"/>
              <w:bottom w:val="single" w:sz="4" w:space="0" w:color="auto"/>
              <w:right w:val="single" w:sz="4" w:space="0" w:color="auto"/>
            </w:tcBorders>
            <w:shd w:val="clear" w:color="auto" w:fill="auto"/>
            <w:noWrap/>
            <w:hideMark/>
          </w:tcPr>
          <w:p w14:paraId="5A38801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449621E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4E9EB1C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91798A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616802A2" w14:textId="77777777" w:rsidTr="0052152B">
        <w:trPr>
          <w:trHeight w:val="1266"/>
        </w:trPr>
        <w:tc>
          <w:tcPr>
            <w:tcW w:w="990" w:type="dxa"/>
            <w:tcBorders>
              <w:top w:val="nil"/>
              <w:left w:val="single" w:sz="8" w:space="0" w:color="auto"/>
              <w:bottom w:val="single" w:sz="4" w:space="0" w:color="auto"/>
              <w:right w:val="single" w:sz="4" w:space="0" w:color="auto"/>
            </w:tcBorders>
            <w:shd w:val="clear" w:color="auto" w:fill="auto"/>
            <w:noWrap/>
            <w:hideMark/>
          </w:tcPr>
          <w:p w14:paraId="40C0E3CB"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lastRenderedPageBreak/>
              <w:t>E2E1005</w:t>
            </w:r>
          </w:p>
        </w:tc>
        <w:tc>
          <w:tcPr>
            <w:tcW w:w="1906" w:type="dxa"/>
            <w:tcBorders>
              <w:top w:val="nil"/>
              <w:left w:val="nil"/>
              <w:bottom w:val="single" w:sz="4" w:space="0" w:color="auto"/>
              <w:right w:val="single" w:sz="4" w:space="0" w:color="auto"/>
            </w:tcBorders>
            <w:shd w:val="clear" w:color="000000" w:fill="FFFFFF"/>
            <w:hideMark/>
          </w:tcPr>
          <w:p w14:paraId="42EFA8F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7F317A0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Capacity</w:t>
            </w:r>
          </w:p>
        </w:tc>
        <w:tc>
          <w:tcPr>
            <w:tcW w:w="1506" w:type="dxa"/>
            <w:tcBorders>
              <w:top w:val="nil"/>
              <w:left w:val="nil"/>
              <w:bottom w:val="single" w:sz="4" w:space="0" w:color="auto"/>
              <w:right w:val="single" w:sz="4" w:space="0" w:color="auto"/>
            </w:tcBorders>
            <w:shd w:val="clear" w:color="auto" w:fill="auto"/>
            <w:hideMark/>
          </w:tcPr>
          <w:p w14:paraId="2823FD4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Throughput (Secure Active)</w:t>
            </w:r>
          </w:p>
        </w:tc>
        <w:tc>
          <w:tcPr>
            <w:tcW w:w="4252" w:type="dxa"/>
            <w:tcBorders>
              <w:top w:val="nil"/>
              <w:left w:val="nil"/>
              <w:bottom w:val="single" w:sz="4" w:space="0" w:color="auto"/>
              <w:right w:val="single" w:sz="4" w:space="0" w:color="auto"/>
            </w:tcBorders>
            <w:shd w:val="clear" w:color="auto" w:fill="auto"/>
            <w:hideMark/>
          </w:tcPr>
          <w:p w14:paraId="07B9057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(unless explicitly referenced below) shall have capacity to process the following volumes of messages:</w:t>
            </w:r>
            <w:r w:rsidRPr="00FD6A8A">
              <w:rPr>
                <w:rFonts w:ascii="Arial" w:eastAsia="Times New Roman" w:hAnsi="Arial" w:cs="Arial"/>
                <w:color w:val="000000"/>
                <w:kern w:val="0"/>
                <w:sz w:val="16"/>
                <w:szCs w:val="16"/>
                <w:lang w:eastAsia="en-GB"/>
                <w14:ligatures w14:val="none"/>
              </w:rPr>
              <w:br/>
              <w:t>- peak daily volume of 2,100,000 * portfolio coefficient</w:t>
            </w:r>
            <w:r w:rsidRPr="00FD6A8A">
              <w:rPr>
                <w:rFonts w:ascii="Arial" w:eastAsia="Times New Roman" w:hAnsi="Arial" w:cs="Arial"/>
                <w:color w:val="000000"/>
                <w:kern w:val="0"/>
                <w:sz w:val="16"/>
                <w:szCs w:val="16"/>
                <w:lang w:eastAsia="en-GB"/>
                <w14:ligatures w14:val="none"/>
              </w:rPr>
              <w:br/>
              <w:t>- peak hourly volume of 2,100,000 * portfolio coefficient</w:t>
            </w:r>
            <w:r w:rsidRPr="00FD6A8A">
              <w:rPr>
                <w:rFonts w:ascii="Arial" w:eastAsia="Times New Roman" w:hAnsi="Arial" w:cs="Arial"/>
                <w:color w:val="000000"/>
                <w:kern w:val="0"/>
                <w:sz w:val="16"/>
                <w:szCs w:val="16"/>
                <w:lang w:eastAsia="en-GB"/>
                <w14:ligatures w14:val="none"/>
              </w:rPr>
              <w:br/>
              <w:t>- annual volume of 110M * portfolio coefficient</w:t>
            </w:r>
          </w:p>
        </w:tc>
        <w:tc>
          <w:tcPr>
            <w:tcW w:w="1701" w:type="dxa"/>
            <w:tcBorders>
              <w:top w:val="nil"/>
              <w:left w:val="nil"/>
              <w:bottom w:val="single" w:sz="4" w:space="0" w:color="auto"/>
              <w:right w:val="single" w:sz="4" w:space="0" w:color="auto"/>
            </w:tcBorders>
            <w:shd w:val="clear" w:color="auto" w:fill="auto"/>
            <w:noWrap/>
            <w:hideMark/>
          </w:tcPr>
          <w:p w14:paraId="6014145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7D5DA44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C73FAA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5862CD3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6A574D97"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6E39F583"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E2E1006</w:t>
            </w:r>
          </w:p>
        </w:tc>
        <w:tc>
          <w:tcPr>
            <w:tcW w:w="1906" w:type="dxa"/>
            <w:tcBorders>
              <w:top w:val="nil"/>
              <w:left w:val="nil"/>
              <w:bottom w:val="single" w:sz="4" w:space="0" w:color="auto"/>
              <w:right w:val="single" w:sz="4" w:space="0" w:color="auto"/>
            </w:tcBorders>
            <w:shd w:val="clear" w:color="auto" w:fill="auto"/>
            <w:noWrap/>
            <w:hideMark/>
          </w:tcPr>
          <w:p w14:paraId="408C9BA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6D3D03B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Capacity</w:t>
            </w:r>
          </w:p>
        </w:tc>
        <w:tc>
          <w:tcPr>
            <w:tcW w:w="1506" w:type="dxa"/>
            <w:tcBorders>
              <w:top w:val="nil"/>
              <w:left w:val="nil"/>
              <w:bottom w:val="single" w:sz="4" w:space="0" w:color="auto"/>
              <w:right w:val="single" w:sz="4" w:space="0" w:color="auto"/>
            </w:tcBorders>
            <w:shd w:val="clear" w:color="auto" w:fill="auto"/>
            <w:hideMark/>
          </w:tcPr>
          <w:p w14:paraId="58C3F1A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Channel Scalability</w:t>
            </w:r>
          </w:p>
        </w:tc>
        <w:tc>
          <w:tcPr>
            <w:tcW w:w="4252" w:type="dxa"/>
            <w:tcBorders>
              <w:top w:val="nil"/>
              <w:left w:val="nil"/>
              <w:bottom w:val="single" w:sz="4" w:space="0" w:color="auto"/>
              <w:right w:val="single" w:sz="4" w:space="0" w:color="auto"/>
            </w:tcBorders>
            <w:shd w:val="clear" w:color="auto" w:fill="auto"/>
            <w:hideMark/>
          </w:tcPr>
          <w:p w14:paraId="701A3E7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shall be designed to cope with an increase in message volumes of 25% over 5 years</w:t>
            </w:r>
          </w:p>
        </w:tc>
        <w:tc>
          <w:tcPr>
            <w:tcW w:w="1701" w:type="dxa"/>
            <w:tcBorders>
              <w:top w:val="nil"/>
              <w:left w:val="nil"/>
              <w:bottom w:val="single" w:sz="4" w:space="0" w:color="auto"/>
              <w:right w:val="single" w:sz="4" w:space="0" w:color="auto"/>
            </w:tcBorders>
            <w:shd w:val="clear" w:color="auto" w:fill="auto"/>
            <w:noWrap/>
            <w:hideMark/>
          </w:tcPr>
          <w:p w14:paraId="39DAB71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16AFBEC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6F35EF8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033383E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7644C094" w14:textId="77777777" w:rsidTr="0052152B">
        <w:trPr>
          <w:trHeight w:val="1656"/>
        </w:trPr>
        <w:tc>
          <w:tcPr>
            <w:tcW w:w="990" w:type="dxa"/>
            <w:tcBorders>
              <w:top w:val="nil"/>
              <w:left w:val="single" w:sz="8" w:space="0" w:color="auto"/>
              <w:bottom w:val="single" w:sz="4" w:space="0" w:color="auto"/>
              <w:right w:val="single" w:sz="4" w:space="0" w:color="auto"/>
            </w:tcBorders>
            <w:shd w:val="clear" w:color="000000" w:fill="FFFFFF"/>
            <w:hideMark/>
          </w:tcPr>
          <w:p w14:paraId="3248878E"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E2E1007</w:t>
            </w:r>
          </w:p>
        </w:tc>
        <w:tc>
          <w:tcPr>
            <w:tcW w:w="1906" w:type="dxa"/>
            <w:tcBorders>
              <w:top w:val="nil"/>
              <w:left w:val="nil"/>
              <w:bottom w:val="single" w:sz="4" w:space="0" w:color="auto"/>
              <w:right w:val="single" w:sz="4" w:space="0" w:color="auto"/>
            </w:tcBorders>
            <w:shd w:val="clear" w:color="auto" w:fill="auto"/>
            <w:noWrap/>
            <w:hideMark/>
          </w:tcPr>
          <w:p w14:paraId="23851A1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4445E2F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Capacity</w:t>
            </w:r>
          </w:p>
        </w:tc>
        <w:tc>
          <w:tcPr>
            <w:tcW w:w="1506" w:type="dxa"/>
            <w:tcBorders>
              <w:top w:val="nil"/>
              <w:left w:val="nil"/>
              <w:bottom w:val="single" w:sz="4" w:space="0" w:color="auto"/>
              <w:right w:val="single" w:sz="4" w:space="0" w:color="auto"/>
            </w:tcBorders>
            <w:shd w:val="clear" w:color="auto" w:fill="auto"/>
            <w:hideMark/>
          </w:tcPr>
          <w:p w14:paraId="4820903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Throughput (Transition)</w:t>
            </w:r>
          </w:p>
        </w:tc>
        <w:tc>
          <w:tcPr>
            <w:tcW w:w="4252" w:type="dxa"/>
            <w:tcBorders>
              <w:top w:val="nil"/>
              <w:left w:val="nil"/>
              <w:bottom w:val="single" w:sz="4" w:space="0" w:color="auto"/>
              <w:right w:val="single" w:sz="4" w:space="0" w:color="auto"/>
            </w:tcBorders>
            <w:shd w:val="clear" w:color="auto" w:fill="auto"/>
            <w:hideMark/>
          </w:tcPr>
          <w:p w14:paraId="244A800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During transition all meter points (ca. 31M) will be transition between the old and new services. </w:t>
            </w:r>
            <w:proofErr w:type="gramStart"/>
            <w:r w:rsidRPr="00FD6A8A">
              <w:rPr>
                <w:rFonts w:ascii="Arial" w:eastAsia="Times New Roman" w:hAnsi="Arial" w:cs="Arial"/>
                <w:color w:val="000000"/>
                <w:kern w:val="0"/>
                <w:sz w:val="16"/>
                <w:szCs w:val="16"/>
                <w:lang w:eastAsia="en-GB"/>
                <w14:ligatures w14:val="none"/>
              </w:rPr>
              <w:t>Therefore</w:t>
            </w:r>
            <w:proofErr w:type="gramEnd"/>
            <w:r w:rsidRPr="00FD6A8A">
              <w:rPr>
                <w:rFonts w:ascii="Arial" w:eastAsia="Times New Roman" w:hAnsi="Arial" w:cs="Arial"/>
                <w:color w:val="000000"/>
                <w:kern w:val="0"/>
                <w:sz w:val="16"/>
                <w:szCs w:val="16"/>
                <w:lang w:eastAsia="en-GB"/>
                <w14:ligatures w14:val="none"/>
              </w:rPr>
              <w:t xml:space="preserve"> assuming a linear migration over the year this would result in the load below, hence services shall be capable of processing the following volumes:</w:t>
            </w:r>
            <w:r w:rsidRPr="00FD6A8A">
              <w:rPr>
                <w:rFonts w:ascii="Arial" w:eastAsia="Times New Roman" w:hAnsi="Arial" w:cs="Arial"/>
                <w:color w:val="000000"/>
                <w:kern w:val="0"/>
                <w:sz w:val="16"/>
                <w:szCs w:val="16"/>
                <w:lang w:eastAsia="en-GB"/>
                <w14:ligatures w14:val="none"/>
              </w:rPr>
              <w:br/>
              <w:t xml:space="preserve">- average daily volume of 680,000 </w:t>
            </w:r>
            <w:r w:rsidRPr="00FD6A8A">
              <w:rPr>
                <w:rFonts w:ascii="Arial" w:eastAsia="Times New Roman" w:hAnsi="Arial" w:cs="Arial"/>
                <w:color w:val="000000"/>
                <w:kern w:val="0"/>
                <w:sz w:val="16"/>
                <w:szCs w:val="16"/>
                <w:lang w:eastAsia="en-GB"/>
                <w14:ligatures w14:val="none"/>
              </w:rPr>
              <w:br/>
              <w:t>- peak daily volume of 5.0M</w:t>
            </w:r>
            <w:r w:rsidRPr="00FD6A8A">
              <w:rPr>
                <w:rFonts w:ascii="Arial" w:eastAsia="Times New Roman" w:hAnsi="Arial" w:cs="Arial"/>
                <w:color w:val="000000"/>
                <w:kern w:val="0"/>
                <w:sz w:val="16"/>
                <w:szCs w:val="16"/>
                <w:lang w:eastAsia="en-GB"/>
                <w14:ligatures w14:val="none"/>
              </w:rPr>
              <w:br/>
              <w:t>- annual volume of 500M</w:t>
            </w:r>
          </w:p>
        </w:tc>
        <w:tc>
          <w:tcPr>
            <w:tcW w:w="1701" w:type="dxa"/>
            <w:tcBorders>
              <w:top w:val="nil"/>
              <w:left w:val="nil"/>
              <w:bottom w:val="single" w:sz="4" w:space="0" w:color="auto"/>
              <w:right w:val="single" w:sz="4" w:space="0" w:color="auto"/>
            </w:tcBorders>
            <w:shd w:val="clear" w:color="auto" w:fill="auto"/>
            <w:noWrap/>
            <w:hideMark/>
          </w:tcPr>
          <w:p w14:paraId="591F514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217E19D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7DB2090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211F73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2FB16216" w14:textId="77777777" w:rsidTr="0052152B">
        <w:trPr>
          <w:trHeight w:val="1061"/>
        </w:trPr>
        <w:tc>
          <w:tcPr>
            <w:tcW w:w="990" w:type="dxa"/>
            <w:tcBorders>
              <w:top w:val="nil"/>
              <w:left w:val="single" w:sz="8" w:space="0" w:color="auto"/>
              <w:bottom w:val="single" w:sz="4" w:space="0" w:color="auto"/>
              <w:right w:val="single" w:sz="4" w:space="0" w:color="auto"/>
            </w:tcBorders>
            <w:shd w:val="clear" w:color="000000" w:fill="FFFFFF"/>
            <w:hideMark/>
          </w:tcPr>
          <w:p w14:paraId="469CED4B"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E2E1008</w:t>
            </w:r>
          </w:p>
        </w:tc>
        <w:tc>
          <w:tcPr>
            <w:tcW w:w="1906" w:type="dxa"/>
            <w:tcBorders>
              <w:top w:val="nil"/>
              <w:left w:val="nil"/>
              <w:bottom w:val="single" w:sz="4" w:space="0" w:color="auto"/>
              <w:right w:val="single" w:sz="4" w:space="0" w:color="auto"/>
            </w:tcBorders>
            <w:shd w:val="clear" w:color="000000" w:fill="FFFFFF"/>
            <w:hideMark/>
          </w:tcPr>
          <w:p w14:paraId="0D48361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264F835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Resource Utilisation</w:t>
            </w:r>
          </w:p>
        </w:tc>
        <w:tc>
          <w:tcPr>
            <w:tcW w:w="1506" w:type="dxa"/>
            <w:tcBorders>
              <w:top w:val="nil"/>
              <w:left w:val="nil"/>
              <w:bottom w:val="single" w:sz="4" w:space="0" w:color="auto"/>
              <w:right w:val="single" w:sz="4" w:space="0" w:color="auto"/>
            </w:tcBorders>
            <w:shd w:val="clear" w:color="auto" w:fill="auto"/>
            <w:hideMark/>
          </w:tcPr>
          <w:p w14:paraId="536DA36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Pattern B Payloads</w:t>
            </w:r>
          </w:p>
        </w:tc>
        <w:tc>
          <w:tcPr>
            <w:tcW w:w="4252" w:type="dxa"/>
            <w:tcBorders>
              <w:top w:val="nil"/>
              <w:left w:val="nil"/>
              <w:bottom w:val="single" w:sz="4" w:space="0" w:color="auto"/>
              <w:right w:val="single" w:sz="4" w:space="0" w:color="auto"/>
            </w:tcBorders>
            <w:shd w:val="clear" w:color="auto" w:fill="auto"/>
            <w:hideMark/>
          </w:tcPr>
          <w:p w14:paraId="30226C4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Services sending messages via the 'Pattern B' model shall provide a publicly available (or using a Federated Identity Management (FIM) capability) URI location that other Services/ Market Participants can access and download content</w:t>
            </w:r>
          </w:p>
        </w:tc>
        <w:tc>
          <w:tcPr>
            <w:tcW w:w="1701" w:type="dxa"/>
            <w:tcBorders>
              <w:top w:val="nil"/>
              <w:left w:val="nil"/>
              <w:bottom w:val="single" w:sz="4" w:space="0" w:color="auto"/>
              <w:right w:val="single" w:sz="4" w:space="0" w:color="auto"/>
            </w:tcBorders>
            <w:shd w:val="clear" w:color="auto" w:fill="auto"/>
            <w:noWrap/>
            <w:hideMark/>
          </w:tcPr>
          <w:p w14:paraId="339FB82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116989E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18DBA6C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D98F30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4039EC01" w14:textId="77777777" w:rsidTr="0052152B">
        <w:trPr>
          <w:trHeight w:val="4101"/>
        </w:trPr>
        <w:tc>
          <w:tcPr>
            <w:tcW w:w="990" w:type="dxa"/>
            <w:tcBorders>
              <w:top w:val="nil"/>
              <w:left w:val="single" w:sz="8" w:space="0" w:color="auto"/>
              <w:bottom w:val="single" w:sz="4" w:space="0" w:color="auto"/>
              <w:right w:val="single" w:sz="4" w:space="0" w:color="auto"/>
            </w:tcBorders>
            <w:shd w:val="clear" w:color="auto" w:fill="auto"/>
            <w:noWrap/>
            <w:hideMark/>
          </w:tcPr>
          <w:p w14:paraId="430CC573"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E2E1009</w:t>
            </w:r>
          </w:p>
        </w:tc>
        <w:tc>
          <w:tcPr>
            <w:tcW w:w="1906" w:type="dxa"/>
            <w:tcBorders>
              <w:top w:val="nil"/>
              <w:left w:val="nil"/>
              <w:bottom w:val="single" w:sz="4" w:space="0" w:color="auto"/>
              <w:right w:val="single" w:sz="4" w:space="0" w:color="auto"/>
            </w:tcBorders>
            <w:shd w:val="clear" w:color="auto" w:fill="auto"/>
            <w:noWrap/>
            <w:hideMark/>
          </w:tcPr>
          <w:p w14:paraId="5BFFB65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7C0371E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Time behaviour</w:t>
            </w:r>
          </w:p>
        </w:tc>
        <w:tc>
          <w:tcPr>
            <w:tcW w:w="1506" w:type="dxa"/>
            <w:tcBorders>
              <w:top w:val="nil"/>
              <w:left w:val="nil"/>
              <w:bottom w:val="single" w:sz="4" w:space="0" w:color="auto"/>
              <w:right w:val="single" w:sz="4" w:space="0" w:color="auto"/>
            </w:tcBorders>
            <w:shd w:val="clear" w:color="auto" w:fill="auto"/>
            <w:hideMark/>
          </w:tcPr>
          <w:p w14:paraId="2B35E1F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Level 4 Processing Times (Asynchronous)</w:t>
            </w:r>
          </w:p>
        </w:tc>
        <w:tc>
          <w:tcPr>
            <w:tcW w:w="4252" w:type="dxa"/>
            <w:tcBorders>
              <w:top w:val="nil"/>
              <w:left w:val="nil"/>
              <w:bottom w:val="single" w:sz="4" w:space="0" w:color="auto"/>
              <w:right w:val="single" w:sz="4" w:space="0" w:color="auto"/>
            </w:tcBorders>
            <w:shd w:val="clear" w:color="auto" w:fill="auto"/>
            <w:hideMark/>
          </w:tcPr>
          <w:p w14:paraId="4D2AB75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with the exception of Helix (VAS,MDS,LSS,ISD) and LDSO Services shall provide an asynchronous response (Level 4 validation) to a message within the following timeframes</w:t>
            </w:r>
            <w:r w:rsidRPr="00FD6A8A">
              <w:rPr>
                <w:rFonts w:ascii="Arial" w:eastAsia="Times New Roman" w:hAnsi="Arial" w:cs="Arial"/>
                <w:color w:val="000000"/>
                <w:kern w:val="0"/>
                <w:sz w:val="16"/>
                <w:szCs w:val="16"/>
                <w:lang w:eastAsia="en-GB"/>
                <w14:ligatures w14:val="none"/>
              </w:rPr>
              <w:br/>
              <w:t>- up to average hourly volume, mean response time of 6s or less</w:t>
            </w:r>
            <w:r w:rsidRPr="00FD6A8A">
              <w:rPr>
                <w:rFonts w:ascii="Arial" w:eastAsia="Times New Roman" w:hAnsi="Arial" w:cs="Arial"/>
                <w:color w:val="000000"/>
                <w:kern w:val="0"/>
                <w:sz w:val="16"/>
                <w:szCs w:val="16"/>
                <w:lang w:eastAsia="en-GB"/>
                <w14:ligatures w14:val="none"/>
              </w:rPr>
              <w:br/>
              <w:t>- up to average hourly volume, 90th percentile response time of 12s or less</w:t>
            </w:r>
            <w:r w:rsidRPr="00FD6A8A">
              <w:rPr>
                <w:rFonts w:ascii="Arial" w:eastAsia="Times New Roman" w:hAnsi="Arial" w:cs="Arial"/>
                <w:color w:val="000000"/>
                <w:kern w:val="0"/>
                <w:sz w:val="16"/>
                <w:szCs w:val="16"/>
                <w:lang w:eastAsia="en-GB"/>
                <w14:ligatures w14:val="none"/>
              </w:rPr>
              <w:br/>
              <w:t>- from average hourly to peak hourly volume, mean response time of 10s or less</w:t>
            </w:r>
            <w:r w:rsidRPr="00FD6A8A">
              <w:rPr>
                <w:rFonts w:ascii="Arial" w:eastAsia="Times New Roman" w:hAnsi="Arial" w:cs="Arial"/>
                <w:color w:val="000000"/>
                <w:kern w:val="0"/>
                <w:sz w:val="16"/>
                <w:szCs w:val="16"/>
                <w:lang w:eastAsia="en-GB"/>
                <w14:ligatures w14:val="none"/>
              </w:rPr>
              <w:br/>
              <w:t>- from average hourly to peak hourly volume, 90th percentile response time of 16s or less</w:t>
            </w:r>
            <w:r w:rsidRPr="00FD6A8A">
              <w:rPr>
                <w:rFonts w:ascii="Arial" w:eastAsia="Times New Roman" w:hAnsi="Arial" w:cs="Arial"/>
                <w:color w:val="000000"/>
                <w:kern w:val="0"/>
                <w:sz w:val="16"/>
                <w:szCs w:val="16"/>
                <w:lang w:eastAsia="en-GB"/>
                <w14:ligatures w14:val="none"/>
              </w:rPr>
              <w:br/>
            </w:r>
            <w:r w:rsidRPr="00FD6A8A">
              <w:rPr>
                <w:rFonts w:ascii="Arial" w:eastAsia="Times New Roman" w:hAnsi="Arial" w:cs="Arial"/>
                <w:color w:val="000000"/>
                <w:kern w:val="0"/>
                <w:sz w:val="16"/>
                <w:szCs w:val="16"/>
                <w:lang w:eastAsia="en-GB"/>
                <w14:ligatures w14:val="none"/>
              </w:rPr>
              <w:br/>
              <w:t>Helix Services (VAS,MDS,LSS,ISD) shall provide an Asynchronous response time of 10 minutes or less.</w:t>
            </w:r>
            <w:r w:rsidRPr="00FD6A8A">
              <w:rPr>
                <w:rFonts w:ascii="Arial" w:eastAsia="Times New Roman" w:hAnsi="Arial" w:cs="Arial"/>
                <w:color w:val="000000"/>
                <w:kern w:val="0"/>
                <w:sz w:val="16"/>
                <w:szCs w:val="16"/>
                <w:lang w:eastAsia="en-GB"/>
                <w14:ligatures w14:val="none"/>
              </w:rPr>
              <w:br/>
            </w:r>
            <w:r w:rsidRPr="00FD6A8A">
              <w:rPr>
                <w:rFonts w:ascii="Arial" w:eastAsia="Times New Roman" w:hAnsi="Arial" w:cs="Arial"/>
                <w:color w:val="000000"/>
                <w:kern w:val="0"/>
                <w:sz w:val="16"/>
                <w:szCs w:val="16"/>
                <w:lang w:eastAsia="en-GB"/>
                <w14:ligatures w14:val="none"/>
              </w:rPr>
              <w:br/>
              <w:t xml:space="preserve">All LDSO (DNO and </w:t>
            </w:r>
            <w:proofErr w:type="spellStart"/>
            <w:r w:rsidRPr="00FD6A8A">
              <w:rPr>
                <w:rFonts w:ascii="Arial" w:eastAsia="Times New Roman" w:hAnsi="Arial" w:cs="Arial"/>
                <w:color w:val="000000"/>
                <w:kern w:val="0"/>
                <w:sz w:val="16"/>
                <w:szCs w:val="16"/>
                <w:lang w:eastAsia="en-GB"/>
                <w14:ligatures w14:val="none"/>
              </w:rPr>
              <w:t>iDNOs</w:t>
            </w:r>
            <w:proofErr w:type="spellEnd"/>
            <w:r w:rsidRPr="00FD6A8A">
              <w:rPr>
                <w:rFonts w:ascii="Arial" w:eastAsia="Times New Roman" w:hAnsi="Arial" w:cs="Arial"/>
                <w:color w:val="000000"/>
                <w:kern w:val="0"/>
                <w:sz w:val="16"/>
                <w:szCs w:val="16"/>
                <w:lang w:eastAsia="en-GB"/>
                <w14:ligatures w14:val="none"/>
              </w:rPr>
              <w:t xml:space="preserve">) roles, namely Registration Services, UMSO &amp; LDSO shall provide an asynchronous response (Level 4 validation) to a message within the following timeframes - 60 minutes or less in accordance with the MHHSP_OPC001_Operational_Choreography </w:t>
            </w:r>
          </w:p>
        </w:tc>
        <w:tc>
          <w:tcPr>
            <w:tcW w:w="1701" w:type="dxa"/>
            <w:tcBorders>
              <w:top w:val="nil"/>
              <w:left w:val="nil"/>
              <w:bottom w:val="single" w:sz="4" w:space="0" w:color="auto"/>
              <w:right w:val="single" w:sz="4" w:space="0" w:color="auto"/>
            </w:tcBorders>
            <w:shd w:val="clear" w:color="auto" w:fill="auto"/>
            <w:hideMark/>
          </w:tcPr>
          <w:p w14:paraId="7AC8730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with the exception of Helix (</w:t>
            </w:r>
            <w:proofErr w:type="gramStart"/>
            <w:r w:rsidRPr="00FD6A8A">
              <w:rPr>
                <w:rFonts w:ascii="Arial" w:eastAsia="Times New Roman" w:hAnsi="Arial" w:cs="Arial"/>
                <w:color w:val="000000"/>
                <w:kern w:val="0"/>
                <w:sz w:val="16"/>
                <w:szCs w:val="16"/>
                <w:lang w:eastAsia="en-GB"/>
                <w14:ligatures w14:val="none"/>
              </w:rPr>
              <w:t>VAS,MDS</w:t>
            </w:r>
            <w:proofErr w:type="gramEnd"/>
            <w:r w:rsidRPr="00FD6A8A">
              <w:rPr>
                <w:rFonts w:ascii="Arial" w:eastAsia="Times New Roman" w:hAnsi="Arial" w:cs="Arial"/>
                <w:color w:val="000000"/>
                <w:kern w:val="0"/>
                <w:sz w:val="16"/>
                <w:szCs w:val="16"/>
                <w:lang w:eastAsia="en-GB"/>
                <w14:ligatures w14:val="none"/>
              </w:rPr>
              <w:t xml:space="preserve">,LSS,ISD) and LDSO Services </w:t>
            </w:r>
          </w:p>
        </w:tc>
        <w:tc>
          <w:tcPr>
            <w:tcW w:w="964" w:type="dxa"/>
            <w:tcBorders>
              <w:top w:val="nil"/>
              <w:left w:val="nil"/>
              <w:bottom w:val="single" w:sz="4" w:space="0" w:color="auto"/>
              <w:right w:val="single" w:sz="4" w:space="0" w:color="auto"/>
            </w:tcBorders>
            <w:shd w:val="clear" w:color="auto" w:fill="auto"/>
            <w:vAlign w:val="bottom"/>
            <w:hideMark/>
          </w:tcPr>
          <w:p w14:paraId="76F2898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51929E6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00D32B8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738E0CD9"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091FB5EA"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lastRenderedPageBreak/>
              <w:t>E2E1010</w:t>
            </w:r>
          </w:p>
        </w:tc>
        <w:tc>
          <w:tcPr>
            <w:tcW w:w="1906" w:type="dxa"/>
            <w:tcBorders>
              <w:top w:val="nil"/>
              <w:left w:val="nil"/>
              <w:bottom w:val="single" w:sz="4" w:space="0" w:color="auto"/>
              <w:right w:val="single" w:sz="4" w:space="0" w:color="auto"/>
            </w:tcBorders>
            <w:shd w:val="clear" w:color="auto" w:fill="auto"/>
            <w:noWrap/>
            <w:hideMark/>
          </w:tcPr>
          <w:p w14:paraId="20927EE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2F1AC31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Availability</w:t>
            </w:r>
          </w:p>
        </w:tc>
        <w:tc>
          <w:tcPr>
            <w:tcW w:w="1506" w:type="dxa"/>
            <w:tcBorders>
              <w:top w:val="nil"/>
              <w:left w:val="nil"/>
              <w:bottom w:val="single" w:sz="4" w:space="0" w:color="auto"/>
              <w:right w:val="single" w:sz="4" w:space="0" w:color="auto"/>
            </w:tcBorders>
            <w:shd w:val="clear" w:color="auto" w:fill="auto"/>
            <w:hideMark/>
          </w:tcPr>
          <w:p w14:paraId="30BB80D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Unplanned Outages</w:t>
            </w:r>
          </w:p>
        </w:tc>
        <w:tc>
          <w:tcPr>
            <w:tcW w:w="4252" w:type="dxa"/>
            <w:tcBorders>
              <w:top w:val="nil"/>
              <w:left w:val="nil"/>
              <w:bottom w:val="single" w:sz="4" w:space="0" w:color="auto"/>
              <w:right w:val="single" w:sz="4" w:space="0" w:color="auto"/>
            </w:tcBorders>
            <w:shd w:val="clear" w:color="auto" w:fill="auto"/>
            <w:hideMark/>
          </w:tcPr>
          <w:p w14:paraId="244B252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(involved in BP affecting the Secured Active process), shall not plan outages within the Secured Active processing window</w:t>
            </w:r>
          </w:p>
        </w:tc>
        <w:tc>
          <w:tcPr>
            <w:tcW w:w="1701" w:type="dxa"/>
            <w:tcBorders>
              <w:top w:val="nil"/>
              <w:left w:val="nil"/>
              <w:bottom w:val="single" w:sz="4" w:space="0" w:color="auto"/>
              <w:right w:val="single" w:sz="4" w:space="0" w:color="auto"/>
            </w:tcBorders>
            <w:shd w:val="clear" w:color="auto" w:fill="auto"/>
            <w:noWrap/>
            <w:hideMark/>
          </w:tcPr>
          <w:p w14:paraId="71DE247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7229990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40E0C3E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09C8B32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r>
      <w:tr w:rsidR="00334ED2" w:rsidRPr="00FD6A8A" w14:paraId="01600655" w14:textId="77777777" w:rsidTr="0052152B">
        <w:trPr>
          <w:trHeight w:val="1656"/>
        </w:trPr>
        <w:tc>
          <w:tcPr>
            <w:tcW w:w="990" w:type="dxa"/>
            <w:tcBorders>
              <w:top w:val="nil"/>
              <w:left w:val="single" w:sz="8" w:space="0" w:color="auto"/>
              <w:bottom w:val="single" w:sz="8" w:space="0" w:color="auto"/>
              <w:right w:val="single" w:sz="4" w:space="0" w:color="auto"/>
            </w:tcBorders>
            <w:shd w:val="clear" w:color="auto" w:fill="auto"/>
            <w:noWrap/>
            <w:hideMark/>
          </w:tcPr>
          <w:p w14:paraId="2B8FE2AF"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E2E1011</w:t>
            </w:r>
          </w:p>
        </w:tc>
        <w:tc>
          <w:tcPr>
            <w:tcW w:w="1906" w:type="dxa"/>
            <w:tcBorders>
              <w:top w:val="nil"/>
              <w:left w:val="nil"/>
              <w:bottom w:val="single" w:sz="8" w:space="0" w:color="auto"/>
              <w:right w:val="single" w:sz="4" w:space="0" w:color="auto"/>
            </w:tcBorders>
            <w:shd w:val="clear" w:color="auto" w:fill="auto"/>
            <w:noWrap/>
            <w:hideMark/>
          </w:tcPr>
          <w:p w14:paraId="49F8252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8" w:space="0" w:color="auto"/>
              <w:right w:val="single" w:sz="4" w:space="0" w:color="auto"/>
            </w:tcBorders>
            <w:shd w:val="clear" w:color="auto" w:fill="auto"/>
            <w:noWrap/>
            <w:hideMark/>
          </w:tcPr>
          <w:p w14:paraId="4FB6DB6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Capacity</w:t>
            </w:r>
          </w:p>
        </w:tc>
        <w:tc>
          <w:tcPr>
            <w:tcW w:w="1506" w:type="dxa"/>
            <w:tcBorders>
              <w:top w:val="nil"/>
              <w:left w:val="nil"/>
              <w:bottom w:val="single" w:sz="8" w:space="0" w:color="auto"/>
              <w:right w:val="single" w:sz="4" w:space="0" w:color="auto"/>
            </w:tcBorders>
            <w:shd w:val="clear" w:color="auto" w:fill="auto"/>
            <w:hideMark/>
          </w:tcPr>
          <w:p w14:paraId="350BF72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Throughput (Migration)</w:t>
            </w:r>
          </w:p>
        </w:tc>
        <w:tc>
          <w:tcPr>
            <w:tcW w:w="4252" w:type="dxa"/>
            <w:tcBorders>
              <w:top w:val="nil"/>
              <w:left w:val="nil"/>
              <w:bottom w:val="single" w:sz="8" w:space="0" w:color="auto"/>
              <w:right w:val="single" w:sz="4" w:space="0" w:color="auto"/>
            </w:tcBorders>
            <w:shd w:val="clear" w:color="auto" w:fill="auto"/>
            <w:hideMark/>
          </w:tcPr>
          <w:p w14:paraId="2714785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During Migration: </w:t>
            </w:r>
            <w:r w:rsidRPr="00FD6A8A">
              <w:rPr>
                <w:rFonts w:ascii="Arial" w:eastAsia="Times New Roman" w:hAnsi="Arial" w:cs="Arial"/>
                <w:color w:val="000000"/>
                <w:kern w:val="0"/>
                <w:sz w:val="16"/>
                <w:szCs w:val="16"/>
                <w:lang w:eastAsia="en-GB"/>
                <w14:ligatures w14:val="none"/>
              </w:rPr>
              <w:br/>
              <w:t>DIP, ECS, EES, CSS, DSP, DTN need to accommodate the total daily messages set out in Section 9 of the Migration Threshold document. The message count that should be used is under the upper migration threshold (300,000 MPANs/day)</w:t>
            </w:r>
            <w:r w:rsidRPr="00FD6A8A">
              <w:rPr>
                <w:rFonts w:ascii="Arial" w:eastAsia="Times New Roman" w:hAnsi="Arial" w:cs="Arial"/>
                <w:color w:val="000000"/>
                <w:kern w:val="0"/>
                <w:sz w:val="16"/>
                <w:szCs w:val="16"/>
                <w:lang w:eastAsia="en-GB"/>
                <w14:ligatures w14:val="none"/>
              </w:rPr>
              <w:br/>
              <w:t xml:space="preserve">Registration Services and LDSO's need to accommodate the total daily messages set out in Section 9 of the Migration Threshold document. </w:t>
            </w:r>
          </w:p>
        </w:tc>
        <w:tc>
          <w:tcPr>
            <w:tcW w:w="1701" w:type="dxa"/>
            <w:tcBorders>
              <w:top w:val="nil"/>
              <w:left w:val="nil"/>
              <w:bottom w:val="single" w:sz="8" w:space="0" w:color="auto"/>
              <w:right w:val="single" w:sz="4" w:space="0" w:color="auto"/>
            </w:tcBorders>
            <w:shd w:val="clear" w:color="auto" w:fill="auto"/>
            <w:hideMark/>
          </w:tcPr>
          <w:p w14:paraId="575A7DA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DIP, ECS, EES, CSS, DSP, DTN, Registration Services and LDSO's</w:t>
            </w:r>
          </w:p>
        </w:tc>
        <w:tc>
          <w:tcPr>
            <w:tcW w:w="964" w:type="dxa"/>
            <w:tcBorders>
              <w:top w:val="nil"/>
              <w:left w:val="nil"/>
              <w:bottom w:val="single" w:sz="4" w:space="0" w:color="auto"/>
              <w:right w:val="single" w:sz="4" w:space="0" w:color="auto"/>
            </w:tcBorders>
            <w:shd w:val="clear" w:color="auto" w:fill="auto"/>
            <w:vAlign w:val="bottom"/>
            <w:hideMark/>
          </w:tcPr>
          <w:p w14:paraId="4593186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371D069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6F934F8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bl>
    <w:p w14:paraId="755E31C8" w14:textId="77777777" w:rsidR="00FD6A8A" w:rsidRDefault="00FD6A8A"/>
    <w:sectPr w:rsidR="00FD6A8A" w:rsidSect="00FD6A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8A"/>
    <w:rsid w:val="00334ED2"/>
    <w:rsid w:val="00496E8B"/>
    <w:rsid w:val="0052152B"/>
    <w:rsid w:val="005E0282"/>
    <w:rsid w:val="00B12A34"/>
    <w:rsid w:val="00C0139B"/>
    <w:rsid w:val="00DE3658"/>
    <w:rsid w:val="00E725A9"/>
    <w:rsid w:val="00FD6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E4F5"/>
  <w15:chartTrackingRefBased/>
  <w15:docId w15:val="{8E8C8BAC-527C-4BA8-8B58-2DF9A5B0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A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A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A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A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A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A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A8A"/>
    <w:rPr>
      <w:rFonts w:eastAsiaTheme="majorEastAsia" w:cstheme="majorBidi"/>
      <w:color w:val="272727" w:themeColor="text1" w:themeTint="D8"/>
    </w:rPr>
  </w:style>
  <w:style w:type="paragraph" w:styleId="Title">
    <w:name w:val="Title"/>
    <w:basedOn w:val="Normal"/>
    <w:next w:val="Normal"/>
    <w:link w:val="TitleChar"/>
    <w:uiPriority w:val="10"/>
    <w:qFormat/>
    <w:rsid w:val="00FD6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A8A"/>
    <w:pPr>
      <w:spacing w:before="160"/>
      <w:jc w:val="center"/>
    </w:pPr>
    <w:rPr>
      <w:i/>
      <w:iCs/>
      <w:color w:val="404040" w:themeColor="text1" w:themeTint="BF"/>
    </w:rPr>
  </w:style>
  <w:style w:type="character" w:customStyle="1" w:styleId="QuoteChar">
    <w:name w:val="Quote Char"/>
    <w:basedOn w:val="DefaultParagraphFont"/>
    <w:link w:val="Quote"/>
    <w:uiPriority w:val="29"/>
    <w:rsid w:val="00FD6A8A"/>
    <w:rPr>
      <w:i/>
      <w:iCs/>
      <w:color w:val="404040" w:themeColor="text1" w:themeTint="BF"/>
    </w:rPr>
  </w:style>
  <w:style w:type="paragraph" w:styleId="ListParagraph">
    <w:name w:val="List Paragraph"/>
    <w:basedOn w:val="Normal"/>
    <w:uiPriority w:val="34"/>
    <w:qFormat/>
    <w:rsid w:val="00FD6A8A"/>
    <w:pPr>
      <w:ind w:left="720"/>
      <w:contextualSpacing/>
    </w:pPr>
  </w:style>
  <w:style w:type="character" w:styleId="IntenseEmphasis">
    <w:name w:val="Intense Emphasis"/>
    <w:basedOn w:val="DefaultParagraphFont"/>
    <w:uiPriority w:val="21"/>
    <w:qFormat/>
    <w:rsid w:val="00FD6A8A"/>
    <w:rPr>
      <w:i/>
      <w:iCs/>
      <w:color w:val="0F4761" w:themeColor="accent1" w:themeShade="BF"/>
    </w:rPr>
  </w:style>
  <w:style w:type="paragraph" w:styleId="IntenseQuote">
    <w:name w:val="Intense Quote"/>
    <w:basedOn w:val="Normal"/>
    <w:next w:val="Normal"/>
    <w:link w:val="IntenseQuoteChar"/>
    <w:uiPriority w:val="30"/>
    <w:qFormat/>
    <w:rsid w:val="00FD6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A8A"/>
    <w:rPr>
      <w:i/>
      <w:iCs/>
      <w:color w:val="0F4761" w:themeColor="accent1" w:themeShade="BF"/>
    </w:rPr>
  </w:style>
  <w:style w:type="character" w:styleId="IntenseReference">
    <w:name w:val="Intense Reference"/>
    <w:basedOn w:val="DefaultParagraphFont"/>
    <w:uiPriority w:val="32"/>
    <w:qFormat/>
    <w:rsid w:val="00FD6A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69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9E5A3091BA344BEE4CFBF99F4A477" ma:contentTypeVersion="26" ma:contentTypeDescription="Create a new document." ma:contentTypeScope="" ma:versionID="ecb0d115d26ee78d75e2eec6005dac85">
  <xsd:schema xmlns:xsd="http://www.w3.org/2001/XMLSchema" xmlns:xs="http://www.w3.org/2001/XMLSchema" xmlns:p="http://schemas.microsoft.com/office/2006/metadata/properties" xmlns:ns2="71fa72a4-934f-4094-80f7-17682ea7ba34" xmlns:ns3="336dc6f7-e858-42a6-bc18-5509d747a3d8" targetNamespace="http://schemas.microsoft.com/office/2006/metadata/properties" ma:root="true" ma:fieldsID="59759fa9cbcfeec61819310bd8fd29c3" ns2:_="" ns3:_="">
    <xsd:import namespace="71fa72a4-934f-4094-80f7-17682ea7ba34"/>
    <xsd:import namespace="336dc6f7-e858-42a6-bc18-5509d747a3d8"/>
    <xsd:element name="properties">
      <xsd:complexType>
        <xsd:sequence>
          <xsd:element name="documentManagement">
            <xsd:complexType>
              <xsd:all>
                <xsd:element ref="ns2:Status" minOccurs="0"/>
                <xsd:element ref="ns2:SubType" minOccurs="0"/>
                <xsd:element ref="ns2:Action_x0020_With" minOccurs="0"/>
                <xsd:element ref="ns2:Document" minOccurs="0"/>
                <xsd:element ref="ns2:Security_x0020_Classification" minOccurs="0"/>
                <xsd:element ref="ns2:Doc_x0020_Number" minOccurs="0"/>
                <xsd:element ref="ns2:V" minOccurs="0"/>
                <xsd:element ref="ns2:Shortname" minOccurs="0"/>
                <xsd:element ref="ns2:To_x0020_be_x0020_deleted" minOccurs="0"/>
                <xsd:element ref="ns2:Working_x0020_Group" minOccurs="0"/>
                <xsd:element ref="ns2:Theme" minOccurs="0"/>
                <xsd:element ref="ns2:Archive"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a72a4-934f-4094-80f7-17682ea7ba34"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Under Review"/>
          <xsd:enumeration value="Awaiting Approval"/>
          <xsd:enumeration value="Approved"/>
          <xsd:enumeration value="Withdrawn"/>
        </xsd:restriction>
      </xsd:simpleType>
    </xsd:element>
    <xsd:element name="SubType" ma:index="9" nillable="true" ma:displayName="SubType" ma:default="Approach and Plan" ma:format="Dropdown" ma:internalName="SubType">
      <xsd:simpleType>
        <xsd:restriction base="dms:Choice">
          <xsd:enumeration value="Approach and Plan"/>
          <xsd:enumeration value="Test Scenarios"/>
          <xsd:enumeration value="Test Cases"/>
          <xsd:enumeration value="Supporting Document"/>
          <xsd:enumeration value="Template"/>
          <xsd:enumeration value="Batch 1"/>
          <xsd:enumeration value="Batch 2"/>
          <xsd:enumeration value="Batch 3"/>
        </xsd:restriction>
      </xsd:simpleType>
    </xsd:element>
    <xsd:element name="Action_x0020_With" ma:index="10" nillable="true" ma:displayName="Action With" ma:default="MHHS IM" ma:description="Who is currently reviewing  - or viewing the document" ma:format="Dropdown" ma:internalName="Action_x0020_With">
      <xsd:simpleType>
        <xsd:restriction base="dms:Choice">
          <xsd:enumeration value="MHHS IM"/>
          <xsd:enumeration value="TMAG"/>
          <xsd:enumeration value="MWG"/>
          <xsd:enumeration value="DWG"/>
          <xsd:enumeration value="Public"/>
        </xsd:restriction>
      </xsd:simpleType>
    </xsd:element>
    <xsd:element name="Document" ma:index="11" nillable="true" ma:displayName="Document" ma:internalName="Document">
      <xsd:simpleType>
        <xsd:restriction base="dms:Text">
          <xsd:maxLength value="255"/>
        </xsd:restriction>
      </xsd:simpleType>
    </xsd:element>
    <xsd:element name="Security_x0020_Classification" ma:index="12" nillable="true" ma:displayName="Security Classification" ma:default="Commercially Sensitive" ma:format="Dropdown" ma:internalName="Security_x0020_Classification">
      <xsd:simpleType>
        <xsd:restriction base="dms:Choice">
          <xsd:enumeration value="Commercially Sensitive"/>
          <xsd:enumeration value="Public"/>
          <xsd:enumeration value="Internal"/>
        </xsd:restriction>
      </xsd:simpleType>
    </xsd:element>
    <xsd:element name="Doc_x0020_Number" ma:index="13" nillable="true" ma:displayName="Doc Number" ma:internalName="Doc_x0020_Number">
      <xsd:simpleType>
        <xsd:restriction base="dms:Text">
          <xsd:maxLength value="255"/>
        </xsd:restriction>
      </xsd:simpleType>
    </xsd:element>
    <xsd:element name="V" ma:index="14" nillable="true" ma:displayName="V" ma:format="Dropdown" ma:internalName="V">
      <xsd:simpleType>
        <xsd:restriction base="dms:Text">
          <xsd:maxLength value="255"/>
        </xsd:restriction>
      </xsd:simpleType>
    </xsd:element>
    <xsd:element name="Shortname" ma:index="15" nillable="true" ma:displayName="Shortname" ma:internalName="Shortname">
      <xsd:simpleType>
        <xsd:restriction base="dms:Text">
          <xsd:maxLength value="255"/>
        </xsd:restriction>
      </xsd:simpleType>
    </xsd:element>
    <xsd:element name="To_x0020_be_x0020_deleted" ma:index="16" nillable="true" ma:displayName="Question for Miles" ma:internalName="To_x0020_be_x0020_deleted">
      <xsd:simpleType>
        <xsd:restriction base="dms:Text">
          <xsd:maxLength value="255"/>
        </xsd:restriction>
      </xsd:simpleType>
    </xsd:element>
    <xsd:element name="Working_x0020_Group" ma:index="17" nillable="true" ma:displayName="Working Group" ma:default="TMAG" ma:format="Dropdown" ma:internalName="Working_x0020_Group">
      <xsd:simpleType>
        <xsd:restriction base="dms:Choice">
          <xsd:enumeration value="TMAG"/>
          <xsd:enumeration value="MWG"/>
          <xsd:enumeration value="DWG"/>
          <xsd:enumeration value="QWG"/>
          <xsd:enumeration value="SITWG"/>
          <xsd:enumeration value="EWG"/>
        </xsd:restriction>
      </xsd:simpleType>
    </xsd:element>
    <xsd:element name="Theme" ma:index="18" nillable="true" ma:displayName="Theme" ma:default="Placing Reliance" ma:format="Dropdown" ma:internalName="Theme">
      <xsd:simpleType>
        <xsd:restriction base="dms:Choice">
          <xsd:enumeration value="Placing Reliance"/>
          <xsd:enumeration value="Qualification"/>
          <xsd:enumeration value="Non-SIT LDSO Test Cases and Test Scenarios"/>
          <xsd:enumeration value="Updated Non-SIT LDSO Test Cases and Test Scenarios"/>
          <xsd:enumeration value="Qualification Approach &amp; Plan"/>
          <xsd:enumeration value="Qualification Approach &amp; Plan Annex 1"/>
          <xsd:enumeration value="Qualification Approach &amp; Plan Annex 2"/>
          <xsd:enumeration value="Qualification Approach &amp; Plan Annex 4"/>
          <xsd:enumeration value="Qualification Assessment Document"/>
          <xsd:enumeration value="Non-SIT LDSO Migration Test Cases and Test Scenarios"/>
          <xsd:enumeration value="Updated Non-SIT LDSO Migration Test Cases and Test Scenarios"/>
          <xsd:enumeration value="RTTM Template"/>
          <xsd:enumeration value="Non-SIT Supplier and Agent Migration Test Cases and Test Scenarios"/>
          <xsd:enumeration value="Non-SIT LDSO Operational Test Cases and Test Scenarios"/>
          <xsd:enumeration value="Choice 14"/>
          <xsd:enumeration value="Non-SIT S&amp;A Functional Test Cases Shared Steps"/>
          <xsd:enumeration value="Non-SIT S&amp;A Functional Test Cases Replicated"/>
          <xsd:enumeration value="Non-SIT LDSO Non-Functional Test Cases and Test Scenarios"/>
          <xsd:enumeration value="Qualification PIT"/>
          <xsd:enumeration value="ISD UIT"/>
          <xsd:enumeration value="Qualification Testing Templates"/>
          <xsd:enumeration value="Qualification Approach &amp; Plan Annex 3"/>
          <xsd:enumeration value="Assessment Criteria"/>
          <xsd:enumeration value="Qualification Testing Framework example files"/>
          <xsd:enumeration value="Non-SIT S&amp;A QT Test Batches"/>
        </xsd:restriction>
      </xsd:simpleType>
    </xsd:element>
    <xsd:element name="Archive" ma:index="19" nillable="true" ma:displayName="Archive" ma:default="0" ma:format="Dropdown" ma:internalName="Archive">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b729a3f8-4722-4e57-9e2a-e61faa73ad5e"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5f1e5067-ddb0-411a-8f94-61acb4b168fa}" ma:internalName="TaxCatchAll" ma:showField="CatchAllData" ma:web="336dc6f7-e858-42a6-bc18-5509d747a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fa72a4-934f-4094-80f7-17682ea7ba34">
      <Terms xmlns="http://schemas.microsoft.com/office/infopath/2007/PartnerControls"/>
    </lcf76f155ced4ddcb4097134ff3c332f>
    <TaxCatchAll xmlns="336dc6f7-e858-42a6-bc18-5509d747a3d8" xsi:nil="true"/>
    <SubType xmlns="71fa72a4-934f-4094-80f7-17682ea7ba34">Approach and Plan</SubType>
    <Theme xmlns="71fa72a4-934f-4094-80f7-17682ea7ba34">Assessment Criteria</Theme>
    <To_x0020_be_x0020_deleted xmlns="71fa72a4-934f-4094-80f7-17682ea7ba34" xsi:nil="true"/>
    <V xmlns="71fa72a4-934f-4094-80f7-17682ea7ba34">1.0</V>
    <Shortname xmlns="71fa72a4-934f-4094-80f7-17682ea7ba34">DIP Assessment Criteria (Word)</Shortname>
    <Action_x0020_With xmlns="71fa72a4-934f-4094-80f7-17682ea7ba34">Public</Action_x0020_With>
    <Security_x0020_Classification xmlns="71fa72a4-934f-4094-80f7-17682ea7ba34">Public</Security_x0020_Classification>
    <Working_x0020_Group xmlns="71fa72a4-934f-4094-80f7-17682ea7ba34">TMAG</Working_x0020_Group>
    <Doc_x0020_Number xmlns="71fa72a4-934f-4094-80f7-17682ea7ba34">n/a</Doc_x0020_Number>
    <Document xmlns="71fa72a4-934f-4094-80f7-17682ea7ba34" xsi:nil="true"/>
    <Archive xmlns="71fa72a4-934f-4094-80f7-17682ea7ba34">false</Archive>
    <Status xmlns="71fa72a4-934f-4094-80f7-17682ea7ba34">Approved</Status>
  </documentManagement>
</p:properties>
</file>

<file path=customXml/itemProps1.xml><?xml version="1.0" encoding="utf-8"?>
<ds:datastoreItem xmlns:ds="http://schemas.openxmlformats.org/officeDocument/2006/customXml" ds:itemID="{229B0EDD-E0A2-41E7-8691-995B01A9D80C}"/>
</file>

<file path=customXml/itemProps2.xml><?xml version="1.0" encoding="utf-8"?>
<ds:datastoreItem xmlns:ds="http://schemas.openxmlformats.org/officeDocument/2006/customXml" ds:itemID="{8A9B8593-F56B-491D-B7FC-AE82F3048677}">
  <ds:schemaRefs>
    <ds:schemaRef ds:uri="http://schemas.microsoft.com/sharepoint/v3/contenttype/forms"/>
  </ds:schemaRefs>
</ds:datastoreItem>
</file>

<file path=customXml/itemProps3.xml><?xml version="1.0" encoding="utf-8"?>
<ds:datastoreItem xmlns:ds="http://schemas.openxmlformats.org/officeDocument/2006/customXml" ds:itemID="{0C92BDD8-B8F0-4FF8-BDEC-F3B1D04C71D2}">
  <ds:schemaRefs>
    <ds:schemaRef ds:uri="http://schemas.microsoft.com/office/2006/metadata/properties"/>
    <ds:schemaRef ds:uri="http://schemas.microsoft.com/office/infopath/2007/PartnerControls"/>
    <ds:schemaRef ds:uri="aad7cd1e-3539-4253-b0de-88120f09cfdc"/>
    <ds:schemaRef ds:uri="1256d17a-c93a-4897-809c-5ce87c6c654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Punia</dc:creator>
  <cp:keywords/>
  <dc:description/>
  <cp:lastModifiedBy>Jai Punia</cp:lastModifiedBy>
  <cp:revision>7</cp:revision>
  <dcterms:created xsi:type="dcterms:W3CDTF">2025-02-19T14:08:00Z</dcterms:created>
  <dcterms:modified xsi:type="dcterms:W3CDTF">2025-02-19T14:38:00Z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7e30fc-0d1a-42ec-a047-a6153d299573_Enabled">
    <vt:lpwstr>true</vt:lpwstr>
  </property>
  <property fmtid="{D5CDD505-2E9C-101B-9397-08002B2CF9AE}" pid="3" name="MSIP_Label_5c7e30fc-0d1a-42ec-a047-a6153d299573_SetDate">
    <vt:lpwstr>2025-02-19T14:18:30Z</vt:lpwstr>
  </property>
  <property fmtid="{D5CDD505-2E9C-101B-9397-08002B2CF9AE}" pid="4" name="MSIP_Label_5c7e30fc-0d1a-42ec-a047-a6153d299573_Method">
    <vt:lpwstr>Standard</vt:lpwstr>
  </property>
  <property fmtid="{D5CDD505-2E9C-101B-9397-08002B2CF9AE}" pid="5" name="MSIP_Label_5c7e30fc-0d1a-42ec-a047-a6153d299573_Name">
    <vt:lpwstr>Public</vt:lpwstr>
  </property>
  <property fmtid="{D5CDD505-2E9C-101B-9397-08002B2CF9AE}" pid="6" name="MSIP_Label_5c7e30fc-0d1a-42ec-a047-a6153d299573_SiteId">
    <vt:lpwstr>1a235385-5d29-40e1-96fd-bc5ec2706361</vt:lpwstr>
  </property>
  <property fmtid="{D5CDD505-2E9C-101B-9397-08002B2CF9AE}" pid="7" name="MSIP_Label_5c7e30fc-0d1a-42ec-a047-a6153d299573_ActionId">
    <vt:lpwstr>2463da49-7a3d-4357-90e9-db1425f6f701</vt:lpwstr>
  </property>
  <property fmtid="{D5CDD505-2E9C-101B-9397-08002B2CF9AE}" pid="8" name="MSIP_Label_5c7e30fc-0d1a-42ec-a047-a6153d299573_ContentBits">
    <vt:lpwstr>0</vt:lpwstr>
  </property>
  <property fmtid="{D5CDD505-2E9C-101B-9397-08002B2CF9AE}" pid="9" name="MSIP_Label_5c7e30fc-0d1a-42ec-a047-a6153d299573_Tag">
    <vt:lpwstr>10, 3, 0, 1</vt:lpwstr>
  </property>
  <property fmtid="{D5CDD505-2E9C-101B-9397-08002B2CF9AE}" pid="10" name="ContentTypeId">
    <vt:lpwstr>0x0101007C69E5A3091BA344BEE4CFBF99F4A477</vt:lpwstr>
  </property>
  <property fmtid="{D5CDD505-2E9C-101B-9397-08002B2CF9AE}" pid="11" name="MediaServiceImageTags">
    <vt:lpwstr/>
  </property>
</Properties>
</file>